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D3" w:rsidRDefault="0071032E" w:rsidP="007C60D3">
      <w:pPr>
        <w:spacing w:after="0"/>
        <w:jc w:val="center"/>
        <w:rPr>
          <w:rFonts w:ascii="Arial Black" w:hAnsi="Arial Black"/>
          <w:b/>
          <w:sz w:val="24"/>
          <w:szCs w:val="24"/>
        </w:rPr>
      </w:pPr>
      <w:r w:rsidRPr="007C60D3">
        <w:rPr>
          <w:rFonts w:ascii="Arial Black" w:hAnsi="Arial Black"/>
          <w:b/>
          <w:sz w:val="24"/>
          <w:szCs w:val="24"/>
        </w:rPr>
        <w:t xml:space="preserve">TÜRKİYE OKÇULUK FEDERASYONU </w:t>
      </w:r>
    </w:p>
    <w:p w:rsidR="005B4D3C" w:rsidRPr="007C60D3" w:rsidRDefault="00D51408" w:rsidP="0071032E">
      <w:pPr>
        <w:jc w:val="center"/>
        <w:rPr>
          <w:rFonts w:ascii="Arial Black" w:hAnsi="Arial Black"/>
          <w:b/>
        </w:rPr>
      </w:pPr>
      <w:r>
        <w:rPr>
          <w:rFonts w:ascii="Arial Black" w:hAnsi="Arial Black"/>
          <w:b/>
        </w:rPr>
        <w:t>SATINALMA ve</w:t>
      </w:r>
      <w:r w:rsidR="0071032E" w:rsidRPr="007C60D3">
        <w:rPr>
          <w:rFonts w:ascii="Arial Black" w:hAnsi="Arial Black"/>
          <w:b/>
        </w:rPr>
        <w:t xml:space="preserve"> İHALE</w:t>
      </w:r>
      <w:r>
        <w:rPr>
          <w:rFonts w:ascii="Arial Black" w:hAnsi="Arial Black"/>
          <w:b/>
        </w:rPr>
        <w:t xml:space="preserve"> </w:t>
      </w:r>
      <w:r w:rsidR="0071032E" w:rsidRPr="007C60D3">
        <w:rPr>
          <w:rFonts w:ascii="Arial Black" w:hAnsi="Arial Black"/>
          <w:b/>
        </w:rPr>
        <w:t>TALİMATI</w:t>
      </w:r>
    </w:p>
    <w:p w:rsidR="0071032E" w:rsidRDefault="0071032E" w:rsidP="0071032E">
      <w:pPr>
        <w:autoSpaceDE w:val="0"/>
        <w:autoSpaceDN w:val="0"/>
        <w:adjustRightInd w:val="0"/>
        <w:spacing w:after="0" w:line="240" w:lineRule="auto"/>
        <w:jc w:val="center"/>
        <w:rPr>
          <w:rFonts w:ascii="Times New Roman" w:hAnsi="Times New Roman" w:cs="Times New Roman"/>
          <w:b/>
          <w:bCs/>
          <w:color w:val="000000"/>
          <w:sz w:val="23"/>
          <w:szCs w:val="23"/>
        </w:rPr>
      </w:pPr>
      <w:r w:rsidRPr="008D3BEF">
        <w:rPr>
          <w:rFonts w:ascii="Times New Roman" w:hAnsi="Times New Roman" w:cs="Times New Roman"/>
          <w:b/>
          <w:bCs/>
          <w:color w:val="000000"/>
          <w:sz w:val="23"/>
          <w:szCs w:val="23"/>
        </w:rPr>
        <w:t xml:space="preserve">BİRİNCİ BÖLÜM </w:t>
      </w:r>
    </w:p>
    <w:p w:rsidR="0071032E" w:rsidRDefault="0071032E" w:rsidP="0071032E">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Amaç, Kapsam, Dayanak ve Tanımlar</w:t>
      </w:r>
    </w:p>
    <w:p w:rsidR="0071032E" w:rsidRPr="0071032E" w:rsidRDefault="0071032E" w:rsidP="00C67B19">
      <w:pPr>
        <w:autoSpaceDE w:val="0"/>
        <w:autoSpaceDN w:val="0"/>
        <w:adjustRightInd w:val="0"/>
        <w:spacing w:after="0" w:line="240" w:lineRule="auto"/>
        <w:ind w:firstLine="708"/>
        <w:jc w:val="both"/>
        <w:rPr>
          <w:rFonts w:ascii="Times New Roman" w:hAnsi="Times New Roman" w:cs="Times New Roman"/>
          <w:b/>
          <w:color w:val="000000"/>
          <w:sz w:val="23"/>
          <w:szCs w:val="23"/>
        </w:rPr>
      </w:pPr>
      <w:r w:rsidRPr="0071032E">
        <w:rPr>
          <w:rFonts w:ascii="Times New Roman" w:hAnsi="Times New Roman" w:cs="Times New Roman"/>
          <w:b/>
          <w:color w:val="000000"/>
          <w:sz w:val="23"/>
          <w:szCs w:val="23"/>
        </w:rPr>
        <w:t>Amaç</w:t>
      </w:r>
    </w:p>
    <w:p w:rsidR="0071032E" w:rsidRDefault="0071032E" w:rsidP="00C67B19">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w:t>
      </w:r>
      <w:r w:rsidRPr="008D3BEF">
        <w:rPr>
          <w:rFonts w:ascii="Times New Roman" w:hAnsi="Times New Roman" w:cs="Times New Roman"/>
          <w:b/>
          <w:bCs/>
          <w:color w:val="000000"/>
          <w:sz w:val="23"/>
          <w:szCs w:val="23"/>
        </w:rPr>
        <w:t xml:space="preserve"> 1-</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sidRPr="008D3BEF">
        <w:rPr>
          <w:rFonts w:ascii="Times New Roman" w:hAnsi="Times New Roman" w:cs="Times New Roman"/>
          <w:color w:val="000000"/>
          <w:sz w:val="23"/>
          <w:szCs w:val="23"/>
        </w:rPr>
        <w:t>Bu Talimatın amacı</w:t>
      </w:r>
      <w:r>
        <w:rPr>
          <w:rFonts w:ascii="Times New Roman" w:hAnsi="Times New Roman" w:cs="Times New Roman"/>
          <w:color w:val="000000"/>
          <w:sz w:val="23"/>
          <w:szCs w:val="23"/>
        </w:rPr>
        <w:t>;</w:t>
      </w:r>
      <w:r w:rsidRPr="008D3BEF">
        <w:rPr>
          <w:rFonts w:ascii="Times New Roman" w:hAnsi="Times New Roman" w:cs="Times New Roman"/>
          <w:color w:val="000000"/>
          <w:sz w:val="23"/>
          <w:szCs w:val="23"/>
        </w:rPr>
        <w:t xml:space="preserve"> </w:t>
      </w:r>
      <w:r>
        <w:rPr>
          <w:rFonts w:ascii="Times New Roman" w:hAnsi="Times New Roman" w:cs="Times New Roman"/>
          <w:color w:val="000000"/>
          <w:sz w:val="23"/>
          <w:szCs w:val="23"/>
        </w:rPr>
        <w:t>Federasyonun ekonomik ve sosyal ihtiyaçları dikkate alınarak, yurtiçinden ve dışından her türlü mal ve hizmet alımlarının verimlilik ilkeleri doğrultusunda, en uygun fiyat ve şartlarla, en uygun zamanda, serbest piyasa koşulları içerisinde temin edilmesine ilişkin usul ve esasları düzenlemektir.</w:t>
      </w:r>
    </w:p>
    <w:p w:rsidR="00796F22" w:rsidRDefault="00796F22" w:rsidP="0071032E">
      <w:pPr>
        <w:autoSpaceDE w:val="0"/>
        <w:autoSpaceDN w:val="0"/>
        <w:adjustRightInd w:val="0"/>
        <w:spacing w:after="0" w:line="240" w:lineRule="auto"/>
        <w:jc w:val="both"/>
        <w:rPr>
          <w:rFonts w:ascii="Times New Roman" w:hAnsi="Times New Roman" w:cs="Times New Roman"/>
          <w:color w:val="000000"/>
          <w:sz w:val="23"/>
          <w:szCs w:val="23"/>
        </w:rPr>
      </w:pPr>
    </w:p>
    <w:p w:rsidR="00796F22" w:rsidRPr="0071032E" w:rsidRDefault="00796F22" w:rsidP="00C67B19">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Kapsam</w:t>
      </w:r>
    </w:p>
    <w:p w:rsidR="00796F22" w:rsidRDefault="00796F22" w:rsidP="00C67B19">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w:t>
      </w:r>
      <w:r w:rsidRPr="008D3BEF">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2</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sidR="00533662">
        <w:rPr>
          <w:rFonts w:ascii="Times New Roman" w:hAnsi="Times New Roman" w:cs="Times New Roman"/>
          <w:color w:val="000000"/>
          <w:sz w:val="23"/>
          <w:szCs w:val="23"/>
        </w:rPr>
        <w:t>Bu Talimat; F</w:t>
      </w:r>
      <w:r>
        <w:rPr>
          <w:rFonts w:ascii="Times New Roman" w:hAnsi="Times New Roman" w:cs="Times New Roman"/>
          <w:color w:val="000000"/>
          <w:sz w:val="23"/>
          <w:szCs w:val="23"/>
        </w:rPr>
        <w:t>ederasyonun ihtiyaç duyduğu her türlü mal ve hizmet alımlarının yapılması ve yaptırılmasına ilişkin hükümleri kapsar.</w:t>
      </w:r>
    </w:p>
    <w:p w:rsidR="00BF3B9A" w:rsidRDefault="00BF3B9A" w:rsidP="00796F22">
      <w:pPr>
        <w:autoSpaceDE w:val="0"/>
        <w:autoSpaceDN w:val="0"/>
        <w:adjustRightInd w:val="0"/>
        <w:spacing w:after="0" w:line="240" w:lineRule="auto"/>
        <w:jc w:val="both"/>
        <w:rPr>
          <w:rFonts w:ascii="Times New Roman" w:hAnsi="Times New Roman" w:cs="Times New Roman"/>
          <w:color w:val="000000"/>
          <w:sz w:val="23"/>
          <w:szCs w:val="23"/>
        </w:rPr>
      </w:pPr>
    </w:p>
    <w:p w:rsidR="00BF3B9A" w:rsidRPr="0071032E" w:rsidRDefault="00BF3B9A" w:rsidP="00C67B19">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Dayanak</w:t>
      </w:r>
    </w:p>
    <w:p w:rsidR="00BF3B9A" w:rsidRDefault="00BF3B9A" w:rsidP="00C67B19">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3</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Bu Talimat; </w:t>
      </w:r>
      <w:proofErr w:type="gramStart"/>
      <w:r>
        <w:rPr>
          <w:rFonts w:ascii="Times New Roman" w:hAnsi="Times New Roman" w:cs="Times New Roman"/>
          <w:color w:val="000000"/>
          <w:sz w:val="23"/>
          <w:szCs w:val="23"/>
        </w:rPr>
        <w:t>21/05/1986</w:t>
      </w:r>
      <w:proofErr w:type="gramEnd"/>
      <w:r>
        <w:rPr>
          <w:rFonts w:ascii="Times New Roman" w:hAnsi="Times New Roman" w:cs="Times New Roman"/>
          <w:color w:val="000000"/>
          <w:sz w:val="23"/>
          <w:szCs w:val="23"/>
        </w:rPr>
        <w:t xml:space="preserve"> tarihli 3289 sayılı Spor Genel Müdürlüğünün Teşkilat ve Görevleri Hakkında Kanunun Ek 9 uncu maddesi ve 19/07/2012 tarihli ve 28358 sayılı Resmi Gazetede yayımlanarak yürürlüğe giren Bağımsız Spor Federasyonlarının Çalışma Usul ve Esasları Hakkında yönetmeliğin 6/(i) maddesi ve Türkiye Okçuluk Federasyonu Ana Statüsüne dayanılarak hazırlanmıştır.</w:t>
      </w:r>
    </w:p>
    <w:p w:rsidR="00BF3B9A" w:rsidRDefault="00BF3B9A" w:rsidP="00BF3B9A">
      <w:pPr>
        <w:autoSpaceDE w:val="0"/>
        <w:autoSpaceDN w:val="0"/>
        <w:adjustRightInd w:val="0"/>
        <w:spacing w:after="0" w:line="240" w:lineRule="auto"/>
        <w:jc w:val="both"/>
        <w:rPr>
          <w:rFonts w:ascii="Times New Roman" w:hAnsi="Times New Roman" w:cs="Times New Roman"/>
          <w:color w:val="000000"/>
          <w:sz w:val="23"/>
          <w:szCs w:val="23"/>
        </w:rPr>
      </w:pPr>
    </w:p>
    <w:p w:rsidR="00C67B19" w:rsidRPr="0071032E" w:rsidRDefault="00C67B19" w:rsidP="00C67B19">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Tanımlar</w:t>
      </w:r>
    </w:p>
    <w:p w:rsidR="00BF3B9A" w:rsidRDefault="00C67B19" w:rsidP="00C67B19">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4</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Bu Talimatta geçen;</w:t>
      </w:r>
    </w:p>
    <w:p w:rsidR="00C67B19" w:rsidRDefault="00DD0740" w:rsidP="00DD0740">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Ana Statü</w:t>
      </w:r>
      <w:r>
        <w:rPr>
          <w:rFonts w:ascii="Times New Roman" w:hAnsi="Times New Roman" w:cs="Times New Roman"/>
          <w:color w:val="000000"/>
          <w:sz w:val="23"/>
          <w:szCs w:val="23"/>
        </w:rPr>
        <w:tab/>
      </w:r>
      <w:r>
        <w:rPr>
          <w:rFonts w:ascii="Times New Roman" w:hAnsi="Times New Roman" w:cs="Times New Roman"/>
          <w:color w:val="000000"/>
          <w:sz w:val="23"/>
          <w:szCs w:val="23"/>
        </w:rPr>
        <w:tab/>
        <w:t>:Türkiy</w:t>
      </w:r>
      <w:r w:rsidR="00533662">
        <w:rPr>
          <w:rFonts w:ascii="Times New Roman" w:hAnsi="Times New Roman" w:cs="Times New Roman"/>
          <w:color w:val="000000"/>
          <w:sz w:val="23"/>
          <w:szCs w:val="23"/>
        </w:rPr>
        <w:t>e Okçuluk Federasyonu Ana Statü</w:t>
      </w:r>
      <w:r>
        <w:rPr>
          <w:rFonts w:ascii="Times New Roman" w:hAnsi="Times New Roman" w:cs="Times New Roman"/>
          <w:color w:val="000000"/>
          <w:sz w:val="23"/>
          <w:szCs w:val="23"/>
        </w:rPr>
        <w:t>sünü</w:t>
      </w:r>
    </w:p>
    <w:p w:rsidR="00DD0740" w:rsidRDefault="00DD0740" w:rsidP="00DD0740">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Başkan</w:t>
      </w:r>
      <w:r>
        <w:rPr>
          <w:rFonts w:ascii="Times New Roman" w:hAnsi="Times New Roman" w:cs="Times New Roman"/>
          <w:color w:val="000000"/>
          <w:sz w:val="23"/>
          <w:szCs w:val="23"/>
        </w:rPr>
        <w:tab/>
      </w:r>
      <w:r>
        <w:rPr>
          <w:rFonts w:ascii="Times New Roman" w:hAnsi="Times New Roman" w:cs="Times New Roman"/>
          <w:color w:val="000000"/>
          <w:sz w:val="23"/>
          <w:szCs w:val="23"/>
        </w:rPr>
        <w:tab/>
        <w:t>:</w:t>
      </w:r>
      <w:r w:rsidRPr="00DD0740">
        <w:rPr>
          <w:rFonts w:ascii="Times New Roman" w:hAnsi="Times New Roman" w:cs="Times New Roman"/>
          <w:color w:val="000000"/>
          <w:sz w:val="23"/>
          <w:szCs w:val="23"/>
        </w:rPr>
        <w:t xml:space="preserve"> </w:t>
      </w:r>
      <w:r>
        <w:rPr>
          <w:rFonts w:ascii="Times New Roman" w:hAnsi="Times New Roman" w:cs="Times New Roman"/>
          <w:color w:val="000000"/>
          <w:sz w:val="23"/>
          <w:szCs w:val="23"/>
        </w:rPr>
        <w:t>Türkiye Okçuluk Federasyonu Başkanını,</w:t>
      </w:r>
    </w:p>
    <w:p w:rsidR="00DD0740" w:rsidRDefault="00DD0740" w:rsidP="00DD0740">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Federasyon</w:t>
      </w:r>
      <w:r>
        <w:rPr>
          <w:rFonts w:ascii="Times New Roman" w:hAnsi="Times New Roman" w:cs="Times New Roman"/>
          <w:color w:val="000000"/>
          <w:sz w:val="23"/>
          <w:szCs w:val="23"/>
        </w:rPr>
        <w:tab/>
        <w:t>:</w:t>
      </w:r>
      <w:r w:rsidRPr="00DD0740">
        <w:rPr>
          <w:rFonts w:ascii="Times New Roman" w:hAnsi="Times New Roman" w:cs="Times New Roman"/>
          <w:color w:val="000000"/>
          <w:sz w:val="23"/>
          <w:szCs w:val="23"/>
        </w:rPr>
        <w:t xml:space="preserve"> </w:t>
      </w:r>
      <w:r w:rsidR="00533662">
        <w:rPr>
          <w:rFonts w:ascii="Times New Roman" w:hAnsi="Times New Roman" w:cs="Times New Roman"/>
          <w:color w:val="000000"/>
          <w:sz w:val="23"/>
          <w:szCs w:val="23"/>
        </w:rPr>
        <w:t>Türkiye Okçuluk Federasyonu</w:t>
      </w:r>
      <w:r>
        <w:rPr>
          <w:rFonts w:ascii="Times New Roman" w:hAnsi="Times New Roman" w:cs="Times New Roman"/>
          <w:color w:val="000000"/>
          <w:sz w:val="23"/>
          <w:szCs w:val="23"/>
        </w:rPr>
        <w:t>nu</w:t>
      </w:r>
    </w:p>
    <w:p w:rsidR="00DD0740" w:rsidRPr="00A0037E" w:rsidRDefault="00A0037E" w:rsidP="00A0037E">
      <w:pPr>
        <w:autoSpaceDE w:val="0"/>
        <w:autoSpaceDN w:val="0"/>
        <w:adjustRightInd w:val="0"/>
        <w:spacing w:after="0" w:line="240" w:lineRule="auto"/>
        <w:ind w:left="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w:t>
      </w:r>
      <w:r w:rsidR="00DD0740" w:rsidRPr="00A0037E">
        <w:rPr>
          <w:rFonts w:ascii="Times New Roman" w:hAnsi="Times New Roman" w:cs="Times New Roman"/>
          <w:color w:val="000000"/>
          <w:sz w:val="23"/>
          <w:szCs w:val="23"/>
        </w:rPr>
        <w:t xml:space="preserve">Genel </w:t>
      </w:r>
      <w:r w:rsidR="00EF6715">
        <w:rPr>
          <w:rFonts w:ascii="Times New Roman" w:hAnsi="Times New Roman" w:cs="Times New Roman"/>
          <w:color w:val="000000"/>
          <w:sz w:val="23"/>
          <w:szCs w:val="23"/>
        </w:rPr>
        <w:t>Müdürlük</w:t>
      </w:r>
      <w:r w:rsidR="00EF6715">
        <w:rPr>
          <w:rFonts w:ascii="Times New Roman" w:hAnsi="Times New Roman" w:cs="Times New Roman"/>
          <w:color w:val="000000"/>
          <w:sz w:val="23"/>
          <w:szCs w:val="23"/>
        </w:rPr>
        <w:tab/>
        <w:t>: Spor Genel Müdürlüğü</w:t>
      </w:r>
      <w:r w:rsidR="00DD0740" w:rsidRPr="00A0037E">
        <w:rPr>
          <w:rFonts w:ascii="Times New Roman" w:hAnsi="Times New Roman" w:cs="Times New Roman"/>
          <w:color w:val="000000"/>
          <w:sz w:val="23"/>
          <w:szCs w:val="23"/>
        </w:rPr>
        <w:t>nü</w:t>
      </w:r>
    </w:p>
    <w:p w:rsidR="00DD0740" w:rsidRDefault="00DD0740" w:rsidP="00DD0740">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Genel Sekreter</w:t>
      </w:r>
      <w:r>
        <w:rPr>
          <w:rFonts w:ascii="Times New Roman" w:hAnsi="Times New Roman" w:cs="Times New Roman"/>
          <w:color w:val="000000"/>
          <w:sz w:val="23"/>
          <w:szCs w:val="23"/>
        </w:rPr>
        <w:tab/>
        <w:t>: Türkiye Okçuluk Federasyonu Genel Sekreterini,</w:t>
      </w:r>
    </w:p>
    <w:p w:rsidR="00DD0740" w:rsidRPr="00A0037E" w:rsidRDefault="00DD0740" w:rsidP="00A0037E">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A0037E">
        <w:rPr>
          <w:rFonts w:ascii="Times New Roman" w:hAnsi="Times New Roman" w:cs="Times New Roman"/>
          <w:color w:val="000000"/>
          <w:sz w:val="23"/>
          <w:szCs w:val="23"/>
        </w:rPr>
        <w:t>Hizmet</w:t>
      </w:r>
      <w:r w:rsidRPr="00A0037E">
        <w:rPr>
          <w:rFonts w:ascii="Times New Roman" w:hAnsi="Times New Roman" w:cs="Times New Roman"/>
          <w:color w:val="000000"/>
          <w:sz w:val="23"/>
          <w:szCs w:val="23"/>
        </w:rPr>
        <w:tab/>
      </w:r>
      <w:r w:rsidRPr="00A0037E">
        <w:rPr>
          <w:rFonts w:ascii="Times New Roman" w:hAnsi="Times New Roman" w:cs="Times New Roman"/>
          <w:color w:val="000000"/>
          <w:sz w:val="23"/>
          <w:szCs w:val="23"/>
        </w:rPr>
        <w:tab/>
        <w:t xml:space="preserve">: Bakım ve onarım, taşıma, haberleşme, sigorta, araştırma ve            </w:t>
      </w:r>
    </w:p>
    <w:p w:rsidR="00D443BE" w:rsidRDefault="00DD0740" w:rsidP="00DD074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DD0740">
        <w:rPr>
          <w:rFonts w:ascii="Times New Roman" w:hAnsi="Times New Roman" w:cs="Times New Roman"/>
          <w:color w:val="000000"/>
          <w:sz w:val="23"/>
          <w:szCs w:val="23"/>
        </w:rPr>
        <w:t>geliştirme</w:t>
      </w:r>
      <w:proofErr w:type="gramEnd"/>
      <w:r w:rsidRPr="00DD0740">
        <w:rPr>
          <w:rFonts w:ascii="Times New Roman" w:hAnsi="Times New Roman" w:cs="Times New Roman"/>
          <w:color w:val="000000"/>
          <w:sz w:val="23"/>
          <w:szCs w:val="23"/>
        </w:rPr>
        <w:t>, muhasebe, piyasa araştırması ve anket, danışmanlık, tanıtım, basım ve yayım</w:t>
      </w:r>
      <w:r>
        <w:rPr>
          <w:rFonts w:ascii="Times New Roman" w:hAnsi="Times New Roman" w:cs="Times New Roman"/>
          <w:color w:val="000000"/>
          <w:sz w:val="23"/>
          <w:szCs w:val="23"/>
        </w:rPr>
        <w:t xml:space="preserve">, temizlik, yemek hazırlama ve dağıtım, konaklama, toplantı, sergileme, koruma ve güvenlik, mesleki eğitim, fotoğraf, film, fikri ve güzel sanat, bilgisayar sistemlerine yönelik hizmetler ile yazılım hizmetlerini, taşınır ve taşınmaz mal ve hakların kiralanmasını, </w:t>
      </w:r>
      <w:r w:rsidR="00EF6715">
        <w:rPr>
          <w:rFonts w:ascii="Times New Roman" w:hAnsi="Times New Roman" w:cs="Times New Roman"/>
          <w:color w:val="000000"/>
          <w:sz w:val="23"/>
          <w:szCs w:val="23"/>
        </w:rPr>
        <w:t>F</w:t>
      </w:r>
      <w:r>
        <w:rPr>
          <w:rFonts w:ascii="Times New Roman" w:hAnsi="Times New Roman" w:cs="Times New Roman"/>
          <w:color w:val="000000"/>
          <w:sz w:val="23"/>
          <w:szCs w:val="23"/>
        </w:rPr>
        <w:t>ederasyonca yurt içinde yapılacak ulusal ve uluslararası nitelikteki</w:t>
      </w:r>
      <w:r w:rsidR="00AA7002">
        <w:rPr>
          <w:rFonts w:ascii="Times New Roman" w:hAnsi="Times New Roman" w:cs="Times New Roman"/>
          <w:color w:val="000000"/>
          <w:sz w:val="23"/>
          <w:szCs w:val="23"/>
        </w:rPr>
        <w:t xml:space="preserve"> sportif faaliyetlerde organizasyonu için gerekli olan her türlü mal ve h</w:t>
      </w:r>
    </w:p>
    <w:p w:rsidR="00D443BE" w:rsidRDefault="00D443BE" w:rsidP="00DD0740">
      <w:pPr>
        <w:autoSpaceDE w:val="0"/>
        <w:autoSpaceDN w:val="0"/>
        <w:adjustRightInd w:val="0"/>
        <w:spacing w:after="0" w:line="240" w:lineRule="auto"/>
        <w:jc w:val="both"/>
        <w:rPr>
          <w:rFonts w:ascii="Times New Roman" w:hAnsi="Times New Roman" w:cs="Times New Roman"/>
          <w:color w:val="000000"/>
          <w:sz w:val="23"/>
          <w:szCs w:val="23"/>
        </w:rPr>
      </w:pPr>
    </w:p>
    <w:p w:rsidR="00A0037E" w:rsidRDefault="00AA7002" w:rsidP="00DD0740">
      <w:pPr>
        <w:autoSpaceDE w:val="0"/>
        <w:autoSpaceDN w:val="0"/>
        <w:adjustRightInd w:val="0"/>
        <w:spacing w:after="0" w:line="240" w:lineRule="auto"/>
        <w:jc w:val="both"/>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izmetin</w:t>
      </w:r>
      <w:proofErr w:type="spellEnd"/>
      <w:r>
        <w:rPr>
          <w:rFonts w:ascii="Times New Roman" w:hAnsi="Times New Roman" w:cs="Times New Roman"/>
          <w:color w:val="000000"/>
          <w:sz w:val="23"/>
          <w:szCs w:val="23"/>
        </w:rPr>
        <w:t xml:space="preserve"> bir paket veya kısımlar </w:t>
      </w:r>
      <w:r w:rsidR="00A0037E">
        <w:rPr>
          <w:rFonts w:ascii="Times New Roman" w:hAnsi="Times New Roman" w:cs="Times New Roman"/>
          <w:color w:val="000000"/>
          <w:sz w:val="23"/>
          <w:szCs w:val="23"/>
        </w:rPr>
        <w:t>halinde satın alınmasını ve benzeri diğer hizmetleri,</w:t>
      </w:r>
    </w:p>
    <w:p w:rsidR="00A0037E" w:rsidRDefault="00A0037E" w:rsidP="00A0037E">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İhale</w:t>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:Bu talimatta yazılı yöntem ve koşullarla ihale konusu işin istekliler </w:t>
      </w:r>
    </w:p>
    <w:p w:rsidR="00A0037E" w:rsidRDefault="00A0037E" w:rsidP="00A0037E">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arasından</w:t>
      </w:r>
      <w:proofErr w:type="gramEnd"/>
      <w:r>
        <w:rPr>
          <w:rFonts w:ascii="Times New Roman" w:hAnsi="Times New Roman" w:cs="Times New Roman"/>
          <w:color w:val="000000"/>
          <w:sz w:val="23"/>
          <w:szCs w:val="23"/>
        </w:rPr>
        <w:t xml:space="preserve"> </w:t>
      </w:r>
      <w:r w:rsidR="004A57CD">
        <w:rPr>
          <w:rFonts w:ascii="Times New Roman" w:hAnsi="Times New Roman" w:cs="Times New Roman"/>
          <w:color w:val="000000"/>
          <w:sz w:val="23"/>
          <w:szCs w:val="23"/>
        </w:rPr>
        <w:t>seçilecek birisi üzerine bırakıldığını gösteren ve ihale yetkilisinin onayını takip eden sözleşme öncesi işlemleri,</w:t>
      </w:r>
    </w:p>
    <w:p w:rsidR="004A57CD" w:rsidRDefault="004A57CD" w:rsidP="004A57CD">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Mal</w:t>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:Federasyonun amaç ve faaliyetleri ile ilgili olup bu Talimatta </w:t>
      </w:r>
    </w:p>
    <w:p w:rsidR="004A57CD" w:rsidRDefault="004A57CD"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yazılı</w:t>
      </w:r>
      <w:proofErr w:type="gramEnd"/>
      <w:r>
        <w:rPr>
          <w:rFonts w:ascii="Times New Roman" w:hAnsi="Times New Roman" w:cs="Times New Roman"/>
          <w:color w:val="000000"/>
          <w:sz w:val="23"/>
          <w:szCs w:val="23"/>
        </w:rPr>
        <w:t xml:space="preserve"> usullerle satın alınan her türlü ihtiyaç maddeleri ile taşınır malları,</w:t>
      </w:r>
    </w:p>
    <w:p w:rsidR="004A57CD" w:rsidRDefault="004A57CD"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ğ) </w:t>
      </w:r>
      <w:r w:rsidR="00D022D5">
        <w:rPr>
          <w:rFonts w:ascii="Times New Roman" w:hAnsi="Times New Roman" w:cs="Times New Roman"/>
          <w:color w:val="000000"/>
          <w:sz w:val="23"/>
          <w:szCs w:val="23"/>
        </w:rPr>
        <w:t xml:space="preserve">Ulusal ve </w:t>
      </w:r>
      <w:r w:rsidR="00D619B0">
        <w:rPr>
          <w:rFonts w:ascii="Times New Roman" w:hAnsi="Times New Roman" w:cs="Times New Roman"/>
          <w:color w:val="000000"/>
          <w:sz w:val="23"/>
          <w:szCs w:val="23"/>
        </w:rPr>
        <w:t>U</w:t>
      </w:r>
      <w:r w:rsidR="00D022D5">
        <w:rPr>
          <w:rFonts w:ascii="Times New Roman" w:hAnsi="Times New Roman" w:cs="Times New Roman"/>
          <w:color w:val="000000"/>
          <w:sz w:val="23"/>
          <w:szCs w:val="23"/>
        </w:rPr>
        <w:t xml:space="preserve">luslararası </w:t>
      </w:r>
      <w:r w:rsidR="00D619B0">
        <w:rPr>
          <w:rFonts w:ascii="Times New Roman" w:hAnsi="Times New Roman" w:cs="Times New Roman"/>
          <w:color w:val="000000"/>
          <w:sz w:val="23"/>
          <w:szCs w:val="23"/>
        </w:rPr>
        <w:t>S</w:t>
      </w:r>
      <w:r w:rsidR="00D022D5">
        <w:rPr>
          <w:rFonts w:ascii="Times New Roman" w:hAnsi="Times New Roman" w:cs="Times New Roman"/>
          <w:color w:val="000000"/>
          <w:sz w:val="23"/>
          <w:szCs w:val="23"/>
        </w:rPr>
        <w:t xml:space="preserve">portif </w:t>
      </w:r>
      <w:r w:rsidR="00D619B0">
        <w:rPr>
          <w:rFonts w:ascii="Times New Roman" w:hAnsi="Times New Roman" w:cs="Times New Roman"/>
          <w:color w:val="000000"/>
          <w:sz w:val="23"/>
          <w:szCs w:val="23"/>
        </w:rPr>
        <w:t>F</w:t>
      </w:r>
      <w:r w:rsidR="00D022D5">
        <w:rPr>
          <w:rFonts w:ascii="Times New Roman" w:hAnsi="Times New Roman" w:cs="Times New Roman"/>
          <w:color w:val="000000"/>
          <w:sz w:val="23"/>
          <w:szCs w:val="23"/>
        </w:rPr>
        <w:t xml:space="preserve">aaliyetler: Ulusal ve Uluslararası her türlü resmi ve özel beden eğitimi, spor müsabakaları, turnuva, gösteriler ve bunlara ilişkin tanıtım, organizasyon, kamp kurs, seminer, toplantı, açılış-kapanış törenleri ve benzeri müsabakalar öncesi hazırlık ve sonrası yapılan faaliyetlerin tamamı ile olimpik spor branşlarının alt yapısını geliştirmek amacıyla sporcu seçme </w:t>
      </w:r>
      <w:r w:rsidR="00DF4414">
        <w:rPr>
          <w:rFonts w:ascii="Times New Roman" w:hAnsi="Times New Roman" w:cs="Times New Roman"/>
          <w:color w:val="000000"/>
          <w:sz w:val="23"/>
          <w:szCs w:val="23"/>
        </w:rPr>
        <w:t xml:space="preserve">taramaları, performans değerlendirme ve ölçümleri yapmak; olimpik sporcu yetiştirme ve hazırlık merkezleri kurmak, kurdurmak, bu merkezlerin tadilat ve tefrişini yapmak, bu merkezler için gerekli olacak teknik, laboratuvar ve diğer gerekli olan tüm malzemeleri almak, bu malzemelerin bakım, </w:t>
      </w:r>
      <w:proofErr w:type="gramStart"/>
      <w:r w:rsidR="00DF4414">
        <w:rPr>
          <w:rFonts w:ascii="Times New Roman" w:hAnsi="Times New Roman" w:cs="Times New Roman"/>
          <w:color w:val="000000"/>
          <w:sz w:val="23"/>
          <w:szCs w:val="23"/>
        </w:rPr>
        <w:t>kalibrasyon</w:t>
      </w:r>
      <w:proofErr w:type="gramEnd"/>
      <w:r w:rsidR="00DF4414">
        <w:rPr>
          <w:rFonts w:ascii="Times New Roman" w:hAnsi="Times New Roman" w:cs="Times New Roman"/>
          <w:color w:val="000000"/>
          <w:sz w:val="23"/>
          <w:szCs w:val="23"/>
        </w:rPr>
        <w:t xml:space="preserve"> ve onarımlarını yaptırmak, işletmek, işlettirmek, hizmet satın almak, olimpik branşlar için ihtiyaç duyulan her türlü </w:t>
      </w:r>
      <w:r w:rsidR="00A30EB5">
        <w:rPr>
          <w:rFonts w:ascii="Times New Roman" w:hAnsi="Times New Roman" w:cs="Times New Roman"/>
          <w:color w:val="000000"/>
          <w:sz w:val="23"/>
          <w:szCs w:val="23"/>
        </w:rPr>
        <w:t>malzeme, araç ve gereci satın</w:t>
      </w:r>
      <w:r w:rsidR="00A872B2">
        <w:rPr>
          <w:rFonts w:ascii="Times New Roman" w:hAnsi="Times New Roman" w:cs="Times New Roman"/>
          <w:color w:val="000000"/>
          <w:sz w:val="23"/>
          <w:szCs w:val="23"/>
        </w:rPr>
        <w:t xml:space="preserve"> </w:t>
      </w:r>
      <w:r w:rsidR="00A30EB5">
        <w:rPr>
          <w:rFonts w:ascii="Times New Roman" w:hAnsi="Times New Roman" w:cs="Times New Roman"/>
          <w:color w:val="000000"/>
          <w:sz w:val="23"/>
          <w:szCs w:val="23"/>
        </w:rPr>
        <w:t xml:space="preserve">almak, </w:t>
      </w:r>
      <w:r w:rsidR="0062173E">
        <w:rPr>
          <w:rFonts w:ascii="Times New Roman" w:hAnsi="Times New Roman" w:cs="Times New Roman"/>
          <w:color w:val="000000"/>
          <w:sz w:val="23"/>
          <w:szCs w:val="23"/>
        </w:rPr>
        <w:lastRenderedPageBreak/>
        <w:t xml:space="preserve">kiralamak, sporcuların beslenme, barınma ve </w:t>
      </w:r>
      <w:proofErr w:type="spellStart"/>
      <w:r w:rsidR="0062173E">
        <w:rPr>
          <w:rFonts w:ascii="Times New Roman" w:hAnsi="Times New Roman" w:cs="Times New Roman"/>
          <w:color w:val="000000"/>
          <w:sz w:val="23"/>
          <w:szCs w:val="23"/>
        </w:rPr>
        <w:t>ergojenik</w:t>
      </w:r>
      <w:proofErr w:type="spellEnd"/>
      <w:r w:rsidR="0062173E">
        <w:rPr>
          <w:rFonts w:ascii="Times New Roman" w:hAnsi="Times New Roman" w:cs="Times New Roman"/>
          <w:color w:val="000000"/>
          <w:sz w:val="23"/>
          <w:szCs w:val="23"/>
        </w:rPr>
        <w:t xml:space="preserve"> yardımları için gerekli tüm işlemleri yapmak, hizmetlerini satın almak ve kiralamak,</w:t>
      </w:r>
    </w:p>
    <w:p w:rsidR="0062173E" w:rsidRDefault="0062173E"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h) Satın Alma ve İhale Yetkilisi: Federasyon Başkanını,</w:t>
      </w:r>
    </w:p>
    <w:p w:rsidR="0062173E" w:rsidRDefault="00D619B0"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ı) Sözleşme</w:t>
      </w:r>
      <w:r>
        <w:rPr>
          <w:rFonts w:ascii="Times New Roman" w:hAnsi="Times New Roman" w:cs="Times New Roman"/>
          <w:color w:val="000000"/>
          <w:sz w:val="23"/>
          <w:szCs w:val="23"/>
        </w:rPr>
        <w:tab/>
      </w:r>
      <w:r>
        <w:rPr>
          <w:rFonts w:ascii="Times New Roman" w:hAnsi="Times New Roman" w:cs="Times New Roman"/>
          <w:color w:val="000000"/>
          <w:sz w:val="23"/>
          <w:szCs w:val="23"/>
        </w:rPr>
        <w:tab/>
        <w:t>:Yüklenici ile F</w:t>
      </w:r>
      <w:r w:rsidR="0033464D">
        <w:rPr>
          <w:rFonts w:ascii="Times New Roman" w:hAnsi="Times New Roman" w:cs="Times New Roman"/>
          <w:color w:val="000000"/>
          <w:sz w:val="23"/>
          <w:szCs w:val="23"/>
        </w:rPr>
        <w:t>ederasyon arasında akdedilen şartların yazılı olduğu belgeyi,</w:t>
      </w:r>
    </w:p>
    <w:p w:rsidR="0033464D" w:rsidRDefault="0033464D"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i) Yaklaşık Maliyet</w:t>
      </w:r>
      <w:r>
        <w:rPr>
          <w:rFonts w:ascii="Times New Roman" w:hAnsi="Times New Roman" w:cs="Times New Roman"/>
          <w:color w:val="000000"/>
          <w:sz w:val="23"/>
          <w:szCs w:val="23"/>
        </w:rPr>
        <w:tab/>
        <w:t>:Satın alınacak mal ve hizmetin piyasa araştırmasına göre tespit edilmiş ortalama bedelini veya varsa meslek odaları ile resmi kurumlarca belirlenmiş bedelini,</w:t>
      </w:r>
    </w:p>
    <w:p w:rsidR="0033464D" w:rsidRDefault="0033464D"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j) Yönetim Kurulu</w:t>
      </w:r>
      <w:r>
        <w:rPr>
          <w:rFonts w:ascii="Times New Roman" w:hAnsi="Times New Roman" w:cs="Times New Roman"/>
          <w:color w:val="000000"/>
          <w:sz w:val="23"/>
          <w:szCs w:val="23"/>
        </w:rPr>
        <w:tab/>
        <w:t>: Türkiye Okçuluk Federasyonu Yönetim Kurulunu,</w:t>
      </w:r>
    </w:p>
    <w:p w:rsidR="0033464D" w:rsidRDefault="0033464D"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k) Yüklenici</w:t>
      </w:r>
      <w:r>
        <w:rPr>
          <w:rFonts w:ascii="Times New Roman" w:hAnsi="Times New Roman" w:cs="Times New Roman"/>
          <w:color w:val="000000"/>
          <w:sz w:val="23"/>
          <w:szCs w:val="23"/>
        </w:rPr>
        <w:tab/>
      </w:r>
      <w:r>
        <w:rPr>
          <w:rFonts w:ascii="Times New Roman" w:hAnsi="Times New Roman" w:cs="Times New Roman"/>
          <w:color w:val="000000"/>
          <w:sz w:val="23"/>
          <w:szCs w:val="23"/>
        </w:rPr>
        <w:tab/>
        <w:t>: Mal veya hizmet satın alınacak gerçek veya tüzel kişiyi,</w:t>
      </w:r>
    </w:p>
    <w:p w:rsidR="00D619B0" w:rsidRDefault="00D619B0"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ifade</w:t>
      </w:r>
      <w:proofErr w:type="gramEnd"/>
      <w:r>
        <w:rPr>
          <w:rFonts w:ascii="Times New Roman" w:hAnsi="Times New Roman" w:cs="Times New Roman"/>
          <w:color w:val="000000"/>
          <w:sz w:val="23"/>
          <w:szCs w:val="23"/>
        </w:rPr>
        <w:t xml:space="preserve"> eder.</w:t>
      </w:r>
    </w:p>
    <w:p w:rsidR="0033464D" w:rsidRDefault="0033464D" w:rsidP="004A57CD">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
    <w:p w:rsidR="00B77347" w:rsidRDefault="00B77347" w:rsidP="00B77347">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İKİNCİ</w:t>
      </w:r>
      <w:r w:rsidRPr="008D3BEF">
        <w:rPr>
          <w:rFonts w:ascii="Times New Roman" w:hAnsi="Times New Roman" w:cs="Times New Roman"/>
          <w:b/>
          <w:bCs/>
          <w:color w:val="000000"/>
          <w:sz w:val="23"/>
          <w:szCs w:val="23"/>
        </w:rPr>
        <w:t xml:space="preserve"> BÖLÜM </w:t>
      </w:r>
    </w:p>
    <w:p w:rsidR="00B77347" w:rsidRDefault="00B77347" w:rsidP="00B77347">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Satın</w:t>
      </w:r>
      <w:r w:rsidR="00A872B2">
        <w:rPr>
          <w:rFonts w:ascii="Times New Roman" w:hAnsi="Times New Roman" w:cs="Times New Roman"/>
          <w:b/>
          <w:bCs/>
          <w:color w:val="000000"/>
          <w:sz w:val="23"/>
          <w:szCs w:val="23"/>
        </w:rPr>
        <w:t xml:space="preserve"> A</w:t>
      </w:r>
      <w:r>
        <w:rPr>
          <w:rFonts w:ascii="Times New Roman" w:hAnsi="Times New Roman" w:cs="Times New Roman"/>
          <w:b/>
          <w:bCs/>
          <w:color w:val="000000"/>
          <w:sz w:val="23"/>
          <w:szCs w:val="23"/>
        </w:rPr>
        <w:t>lma ve İhalelere İlişkin Esaslar</w:t>
      </w:r>
    </w:p>
    <w:p w:rsidR="00B77347" w:rsidRDefault="00B77347" w:rsidP="00B77347">
      <w:pPr>
        <w:autoSpaceDE w:val="0"/>
        <w:autoSpaceDN w:val="0"/>
        <w:adjustRightInd w:val="0"/>
        <w:spacing w:after="0" w:line="240" w:lineRule="auto"/>
        <w:ind w:firstLine="708"/>
        <w:jc w:val="both"/>
        <w:rPr>
          <w:rFonts w:ascii="Times New Roman" w:hAnsi="Times New Roman" w:cs="Times New Roman"/>
          <w:b/>
          <w:color w:val="000000"/>
          <w:sz w:val="23"/>
          <w:szCs w:val="23"/>
        </w:rPr>
      </w:pPr>
    </w:p>
    <w:p w:rsidR="00B77347" w:rsidRDefault="00B77347" w:rsidP="00B77347">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Satın</w:t>
      </w:r>
      <w:r w:rsidR="00A872B2">
        <w:rPr>
          <w:rFonts w:ascii="Times New Roman" w:hAnsi="Times New Roman" w:cs="Times New Roman"/>
          <w:b/>
          <w:color w:val="000000"/>
          <w:sz w:val="23"/>
          <w:szCs w:val="23"/>
        </w:rPr>
        <w:t xml:space="preserve"> </w:t>
      </w:r>
      <w:r>
        <w:rPr>
          <w:rFonts w:ascii="Times New Roman" w:hAnsi="Times New Roman" w:cs="Times New Roman"/>
          <w:b/>
          <w:color w:val="000000"/>
          <w:sz w:val="23"/>
          <w:szCs w:val="23"/>
        </w:rPr>
        <w:t>alma ve ihale işlerinde yetkili kişi ve birimler</w:t>
      </w:r>
    </w:p>
    <w:p w:rsidR="0033464D" w:rsidRDefault="00B77347" w:rsidP="00B77347">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5</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Bu Talimatta yazılı işleri </w:t>
      </w:r>
      <w:r w:rsidR="0012662B">
        <w:rPr>
          <w:rFonts w:ascii="Times New Roman" w:hAnsi="Times New Roman" w:cs="Times New Roman"/>
          <w:color w:val="000000"/>
          <w:sz w:val="23"/>
          <w:szCs w:val="23"/>
        </w:rPr>
        <w:t xml:space="preserve">yaptırma, satın alma ve ihale komisyonu kararlarını onaylama ve iptal etme yetkisi, harcama yetkilisi sıfatıyla </w:t>
      </w:r>
      <w:r w:rsidR="0073241E">
        <w:rPr>
          <w:rFonts w:ascii="Times New Roman" w:hAnsi="Times New Roman" w:cs="Times New Roman"/>
          <w:color w:val="000000"/>
          <w:sz w:val="23"/>
          <w:szCs w:val="23"/>
        </w:rPr>
        <w:t>F</w:t>
      </w:r>
      <w:r w:rsidR="0012662B">
        <w:rPr>
          <w:rFonts w:ascii="Times New Roman" w:hAnsi="Times New Roman" w:cs="Times New Roman"/>
          <w:color w:val="000000"/>
          <w:sz w:val="23"/>
          <w:szCs w:val="23"/>
        </w:rPr>
        <w:t xml:space="preserve">ederasyon </w:t>
      </w:r>
      <w:r w:rsidR="0073241E">
        <w:rPr>
          <w:rFonts w:ascii="Times New Roman" w:hAnsi="Times New Roman" w:cs="Times New Roman"/>
          <w:color w:val="000000"/>
          <w:sz w:val="23"/>
          <w:szCs w:val="23"/>
        </w:rPr>
        <w:t>B</w:t>
      </w:r>
      <w:r w:rsidR="0012662B">
        <w:rPr>
          <w:rFonts w:ascii="Times New Roman" w:hAnsi="Times New Roman" w:cs="Times New Roman"/>
          <w:color w:val="000000"/>
          <w:sz w:val="23"/>
          <w:szCs w:val="23"/>
        </w:rPr>
        <w:t>aşkanına aittir.</w:t>
      </w:r>
    </w:p>
    <w:p w:rsidR="0012662B" w:rsidRDefault="0012662B" w:rsidP="00B77347">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Satınalma Komisyonu; </w:t>
      </w:r>
      <w:r w:rsidR="0073241E">
        <w:rPr>
          <w:rFonts w:ascii="Times New Roman" w:hAnsi="Times New Roman" w:cs="Times New Roman"/>
          <w:color w:val="000000"/>
          <w:sz w:val="23"/>
          <w:szCs w:val="23"/>
        </w:rPr>
        <w:t>Federasyon B</w:t>
      </w:r>
      <w:r>
        <w:rPr>
          <w:rFonts w:ascii="Times New Roman" w:hAnsi="Times New Roman" w:cs="Times New Roman"/>
          <w:color w:val="000000"/>
          <w:sz w:val="23"/>
          <w:szCs w:val="23"/>
        </w:rPr>
        <w:t xml:space="preserve">aşkanının onayı ile bir yönetim kurulu üyesi, genel sekreter ve konuyla ilgili teknik bilgiye </w:t>
      </w:r>
      <w:r w:rsidR="002E6B04">
        <w:rPr>
          <w:rFonts w:ascii="Times New Roman" w:hAnsi="Times New Roman" w:cs="Times New Roman"/>
          <w:color w:val="000000"/>
          <w:sz w:val="23"/>
          <w:szCs w:val="23"/>
        </w:rPr>
        <w:t xml:space="preserve">sahip </w:t>
      </w:r>
      <w:r w:rsidR="0073241E">
        <w:rPr>
          <w:rFonts w:ascii="Times New Roman" w:hAnsi="Times New Roman" w:cs="Times New Roman"/>
          <w:color w:val="000000"/>
          <w:sz w:val="23"/>
          <w:szCs w:val="23"/>
        </w:rPr>
        <w:t>F</w:t>
      </w:r>
      <w:r w:rsidR="002E6B04">
        <w:rPr>
          <w:rFonts w:ascii="Times New Roman" w:hAnsi="Times New Roman" w:cs="Times New Roman"/>
          <w:color w:val="000000"/>
          <w:sz w:val="23"/>
          <w:szCs w:val="23"/>
        </w:rPr>
        <w:t xml:space="preserve">ederasyon kurullarında görevli veya </w:t>
      </w:r>
      <w:r w:rsidR="0073241E">
        <w:rPr>
          <w:rFonts w:ascii="Times New Roman" w:hAnsi="Times New Roman" w:cs="Times New Roman"/>
          <w:color w:val="000000"/>
          <w:sz w:val="23"/>
          <w:szCs w:val="23"/>
        </w:rPr>
        <w:t>F</w:t>
      </w:r>
      <w:r w:rsidR="002E6B04">
        <w:rPr>
          <w:rFonts w:ascii="Times New Roman" w:hAnsi="Times New Roman" w:cs="Times New Roman"/>
          <w:color w:val="000000"/>
          <w:sz w:val="23"/>
          <w:szCs w:val="23"/>
        </w:rPr>
        <w:t>ederasyonda çalışan bir kişi olmak üzere üç kişiden oluşur.</w:t>
      </w:r>
    </w:p>
    <w:p w:rsidR="002E6B04" w:rsidRDefault="002E6B04" w:rsidP="00B77347">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İhale Komisyonu; Federasyon Yönetim Kurulunca belirlenecek kurul üyeleri arasından üç kişi, Federasyon Genel Sekreteri ve konuyla ilgili teknik bilgiye sahip </w:t>
      </w:r>
      <w:r w:rsidR="0073241E">
        <w:rPr>
          <w:rFonts w:ascii="Times New Roman" w:hAnsi="Times New Roman" w:cs="Times New Roman"/>
          <w:color w:val="000000"/>
          <w:sz w:val="23"/>
          <w:szCs w:val="23"/>
        </w:rPr>
        <w:t>F</w:t>
      </w:r>
      <w:r>
        <w:rPr>
          <w:rFonts w:ascii="Times New Roman" w:hAnsi="Times New Roman" w:cs="Times New Roman"/>
          <w:color w:val="000000"/>
          <w:sz w:val="23"/>
          <w:szCs w:val="23"/>
        </w:rPr>
        <w:t xml:space="preserve">ederasyon kurullarında görevli veya </w:t>
      </w:r>
      <w:r w:rsidR="0073241E">
        <w:rPr>
          <w:rFonts w:ascii="Times New Roman" w:hAnsi="Times New Roman" w:cs="Times New Roman"/>
          <w:color w:val="000000"/>
          <w:sz w:val="23"/>
          <w:szCs w:val="23"/>
        </w:rPr>
        <w:t>F</w:t>
      </w:r>
      <w:r>
        <w:rPr>
          <w:rFonts w:ascii="Times New Roman" w:hAnsi="Times New Roman" w:cs="Times New Roman"/>
          <w:color w:val="000000"/>
          <w:sz w:val="23"/>
          <w:szCs w:val="23"/>
        </w:rPr>
        <w:t>ederasyonda çalışan bir kişi olmak üzere beş kişiden oluşur.</w:t>
      </w:r>
    </w:p>
    <w:p w:rsidR="002E6B04" w:rsidRDefault="002E6B04" w:rsidP="00B77347">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(4) Hukuki, mali ve teknik konularda görüşleri alınmak üzere alanında uzman kişiler danışman olarak komisyonlara çağrılabilir ancak danışmanlar kararların alınma sürecinde oy kullanamazlar.</w:t>
      </w:r>
    </w:p>
    <w:p w:rsidR="002E6B04" w:rsidRDefault="002E6B04" w:rsidP="00B77347">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396EFF" w:rsidRDefault="00396EFF" w:rsidP="00396EFF">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Satın</w:t>
      </w:r>
      <w:r w:rsidR="00A872B2">
        <w:rPr>
          <w:rFonts w:ascii="Times New Roman" w:hAnsi="Times New Roman" w:cs="Times New Roman"/>
          <w:b/>
          <w:color w:val="000000"/>
          <w:sz w:val="23"/>
          <w:szCs w:val="23"/>
        </w:rPr>
        <w:t xml:space="preserve"> </w:t>
      </w:r>
      <w:r>
        <w:rPr>
          <w:rFonts w:ascii="Times New Roman" w:hAnsi="Times New Roman" w:cs="Times New Roman"/>
          <w:b/>
          <w:color w:val="000000"/>
          <w:sz w:val="23"/>
          <w:szCs w:val="23"/>
        </w:rPr>
        <w:t xml:space="preserve">alma </w:t>
      </w:r>
      <w:r w:rsidR="0073241E">
        <w:rPr>
          <w:rFonts w:ascii="Times New Roman" w:hAnsi="Times New Roman" w:cs="Times New Roman"/>
          <w:b/>
          <w:color w:val="000000"/>
          <w:sz w:val="23"/>
          <w:szCs w:val="23"/>
        </w:rPr>
        <w:t>i</w:t>
      </w:r>
      <w:r>
        <w:rPr>
          <w:rFonts w:ascii="Times New Roman" w:hAnsi="Times New Roman" w:cs="Times New Roman"/>
          <w:b/>
          <w:color w:val="000000"/>
          <w:sz w:val="23"/>
          <w:szCs w:val="23"/>
        </w:rPr>
        <w:t>lkeleri</w:t>
      </w:r>
    </w:p>
    <w:p w:rsidR="002E6B04" w:rsidRDefault="00396EFF"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6</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Mal ve hizmet alanlarında; saydamlığı, rekabeti, eşit muameleyi, güvenilirliği, gizliliği, kamuoyu denetimini, ihtiyaçların uygun şartlarla ve zamanında karşılanmasını ve kaynakların verimli kullanılmasını sağlamak esastır.</w:t>
      </w:r>
    </w:p>
    <w:p w:rsidR="00396EFF" w:rsidRDefault="00396EFF"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(2) Aralarında kabul edilebilir doğal bir bağlantı olmadığı sürece mal ve hizmet alımları bir arada ihale edilemez.</w:t>
      </w:r>
    </w:p>
    <w:p w:rsidR="00396EFF" w:rsidRDefault="00396EFF"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 Limit değerlerin altında kalmak amacıyla aynı nitelikteki mal veya hizmetler kısımlara bölünerek alınamaz.</w:t>
      </w:r>
    </w:p>
    <w:p w:rsidR="00396EFF" w:rsidRDefault="00396EFF"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Mal ve hizmet alımlarında </w:t>
      </w:r>
      <w:r w:rsidR="00A872B2">
        <w:rPr>
          <w:rFonts w:ascii="Times New Roman" w:hAnsi="Times New Roman" w:cs="Times New Roman"/>
          <w:color w:val="000000"/>
          <w:sz w:val="23"/>
          <w:szCs w:val="23"/>
        </w:rPr>
        <w:t>F</w:t>
      </w:r>
      <w:r>
        <w:rPr>
          <w:rFonts w:ascii="Times New Roman" w:hAnsi="Times New Roman" w:cs="Times New Roman"/>
          <w:color w:val="000000"/>
          <w:sz w:val="23"/>
          <w:szCs w:val="23"/>
        </w:rPr>
        <w:t xml:space="preserve">ederasyonun bütçe ve nakit </w:t>
      </w:r>
      <w:proofErr w:type="gramStart"/>
      <w:r>
        <w:rPr>
          <w:rFonts w:ascii="Times New Roman" w:hAnsi="Times New Roman" w:cs="Times New Roman"/>
          <w:color w:val="000000"/>
          <w:sz w:val="23"/>
          <w:szCs w:val="23"/>
        </w:rPr>
        <w:t>imkanlarının</w:t>
      </w:r>
      <w:proofErr w:type="gramEnd"/>
      <w:r>
        <w:rPr>
          <w:rFonts w:ascii="Times New Roman" w:hAnsi="Times New Roman" w:cs="Times New Roman"/>
          <w:color w:val="000000"/>
          <w:sz w:val="23"/>
          <w:szCs w:val="23"/>
        </w:rPr>
        <w:t xml:space="preserve"> dikkate alınması zorunludur.</w:t>
      </w:r>
    </w:p>
    <w:p w:rsidR="00396EFF" w:rsidRDefault="00396EFF"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396EFF" w:rsidRPr="00193D59" w:rsidRDefault="00193D59" w:rsidP="00396EFF">
      <w:pPr>
        <w:autoSpaceDE w:val="0"/>
        <w:autoSpaceDN w:val="0"/>
        <w:adjustRightInd w:val="0"/>
        <w:spacing w:after="0" w:line="240" w:lineRule="auto"/>
        <w:ind w:firstLine="708"/>
        <w:jc w:val="both"/>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Satın alma talepleri</w:t>
      </w:r>
    </w:p>
    <w:p w:rsidR="00396EFF" w:rsidRDefault="00396EFF"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7</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Federasyonca ihtiyaç duyulan mal veya hizmetin konusunu, miktarını ve özelliklerini içeren bir başkanlık onayı alınarak satın alma işlemi başlatılır.</w:t>
      </w:r>
    </w:p>
    <w:p w:rsidR="00396EFF" w:rsidRDefault="00396EFF"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Başkanlık onayında bütçeye uygunluğun ve tespit edilen alım usulünün </w:t>
      </w:r>
      <w:r w:rsidR="00FA2CF5">
        <w:rPr>
          <w:rFonts w:ascii="Times New Roman" w:hAnsi="Times New Roman" w:cs="Times New Roman"/>
          <w:color w:val="000000"/>
          <w:sz w:val="23"/>
          <w:szCs w:val="23"/>
        </w:rPr>
        <w:t>belirlenmesi gereklidir.</w:t>
      </w:r>
    </w:p>
    <w:p w:rsidR="00FA2CF5" w:rsidRDefault="00C25CB0" w:rsidP="00396EF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A872B2">
        <w:rPr>
          <w:rFonts w:ascii="Times New Roman" w:hAnsi="Times New Roman" w:cs="Times New Roman"/>
          <w:color w:val="000000"/>
          <w:sz w:val="23"/>
          <w:szCs w:val="23"/>
        </w:rPr>
        <w:t>) Alımın F</w:t>
      </w:r>
      <w:r>
        <w:rPr>
          <w:rFonts w:ascii="Times New Roman" w:hAnsi="Times New Roman" w:cs="Times New Roman"/>
          <w:color w:val="000000"/>
          <w:sz w:val="23"/>
          <w:szCs w:val="23"/>
        </w:rPr>
        <w:t>ederasyon bütçesine uy</w:t>
      </w:r>
      <w:r w:rsidR="00A872B2">
        <w:rPr>
          <w:rFonts w:ascii="Times New Roman" w:hAnsi="Times New Roman" w:cs="Times New Roman"/>
          <w:color w:val="000000"/>
          <w:sz w:val="23"/>
          <w:szCs w:val="23"/>
        </w:rPr>
        <w:t>gunluğu konusundaki sorumluluk F</w:t>
      </w:r>
      <w:r>
        <w:rPr>
          <w:rFonts w:ascii="Times New Roman" w:hAnsi="Times New Roman" w:cs="Times New Roman"/>
          <w:color w:val="000000"/>
          <w:sz w:val="23"/>
          <w:szCs w:val="23"/>
        </w:rPr>
        <w:t xml:space="preserve">ederasyon </w:t>
      </w:r>
      <w:r w:rsidR="00A872B2">
        <w:rPr>
          <w:rFonts w:ascii="Times New Roman" w:hAnsi="Times New Roman" w:cs="Times New Roman"/>
          <w:color w:val="000000"/>
          <w:sz w:val="23"/>
          <w:szCs w:val="23"/>
        </w:rPr>
        <w:t>B</w:t>
      </w:r>
      <w:r>
        <w:rPr>
          <w:rFonts w:ascii="Times New Roman" w:hAnsi="Times New Roman" w:cs="Times New Roman"/>
          <w:color w:val="000000"/>
          <w:sz w:val="23"/>
          <w:szCs w:val="23"/>
        </w:rPr>
        <w:t>aşkanına aittir.</w:t>
      </w:r>
    </w:p>
    <w:p w:rsidR="00C25CB0" w:rsidRDefault="00C25CB0" w:rsidP="00C25CB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ÜÇÜNCÜ</w:t>
      </w:r>
      <w:r w:rsidRPr="008D3BEF">
        <w:rPr>
          <w:rFonts w:ascii="Times New Roman" w:hAnsi="Times New Roman" w:cs="Times New Roman"/>
          <w:b/>
          <w:bCs/>
          <w:color w:val="000000"/>
          <w:sz w:val="23"/>
          <w:szCs w:val="23"/>
        </w:rPr>
        <w:t xml:space="preserve"> BÖLÜM </w:t>
      </w:r>
    </w:p>
    <w:p w:rsidR="00C25CB0" w:rsidRDefault="00C25CB0" w:rsidP="00C25CB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Satın</w:t>
      </w:r>
      <w:r w:rsidR="00A872B2">
        <w:rPr>
          <w:rFonts w:ascii="Times New Roman" w:hAnsi="Times New Roman" w:cs="Times New Roman"/>
          <w:b/>
          <w:bCs/>
          <w:color w:val="000000"/>
          <w:sz w:val="23"/>
          <w:szCs w:val="23"/>
        </w:rPr>
        <w:t xml:space="preserve"> A</w:t>
      </w:r>
      <w:r>
        <w:rPr>
          <w:rFonts w:ascii="Times New Roman" w:hAnsi="Times New Roman" w:cs="Times New Roman"/>
          <w:b/>
          <w:bCs/>
          <w:color w:val="000000"/>
          <w:sz w:val="23"/>
          <w:szCs w:val="23"/>
        </w:rPr>
        <w:t>lma ve İhale Usulleri</w:t>
      </w:r>
    </w:p>
    <w:p w:rsidR="00C25CB0" w:rsidRDefault="00C25CB0" w:rsidP="00C25CB0">
      <w:pPr>
        <w:autoSpaceDE w:val="0"/>
        <w:autoSpaceDN w:val="0"/>
        <w:adjustRightInd w:val="0"/>
        <w:spacing w:after="0" w:line="240" w:lineRule="auto"/>
        <w:ind w:firstLine="708"/>
        <w:jc w:val="both"/>
        <w:rPr>
          <w:rFonts w:ascii="Times New Roman" w:hAnsi="Times New Roman" w:cs="Times New Roman"/>
          <w:b/>
          <w:color w:val="000000"/>
          <w:sz w:val="23"/>
          <w:szCs w:val="23"/>
        </w:rPr>
      </w:pPr>
    </w:p>
    <w:p w:rsidR="00C25CB0" w:rsidRDefault="007A73A3" w:rsidP="00C25CB0">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Satın</w:t>
      </w:r>
      <w:r w:rsidR="00A872B2">
        <w:rPr>
          <w:rFonts w:ascii="Times New Roman" w:hAnsi="Times New Roman" w:cs="Times New Roman"/>
          <w:b/>
          <w:color w:val="000000"/>
          <w:sz w:val="23"/>
          <w:szCs w:val="23"/>
        </w:rPr>
        <w:t xml:space="preserve"> </w:t>
      </w:r>
      <w:r>
        <w:rPr>
          <w:rFonts w:ascii="Times New Roman" w:hAnsi="Times New Roman" w:cs="Times New Roman"/>
          <w:b/>
          <w:color w:val="000000"/>
          <w:sz w:val="23"/>
          <w:szCs w:val="23"/>
        </w:rPr>
        <w:t>alma ve ihale usulleri</w:t>
      </w:r>
    </w:p>
    <w:p w:rsidR="00396EFF" w:rsidRDefault="00C25CB0" w:rsidP="00C25CB0">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MADDE </w:t>
      </w:r>
      <w:r w:rsidR="007A73A3">
        <w:rPr>
          <w:rFonts w:ascii="Times New Roman" w:hAnsi="Times New Roman" w:cs="Times New Roman"/>
          <w:b/>
          <w:bCs/>
          <w:color w:val="000000"/>
          <w:sz w:val="23"/>
          <w:szCs w:val="23"/>
        </w:rPr>
        <w:t>8</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sidR="007A73A3">
        <w:rPr>
          <w:rFonts w:ascii="Times New Roman" w:hAnsi="Times New Roman" w:cs="Times New Roman"/>
          <w:color w:val="000000"/>
          <w:sz w:val="23"/>
          <w:szCs w:val="23"/>
        </w:rPr>
        <w:t>Mal ve hizmet alımlarında aşağıdaki usullerden biri uygulanır.</w:t>
      </w:r>
    </w:p>
    <w:p w:rsidR="007A73A3" w:rsidRDefault="007A73A3" w:rsidP="007A73A3">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Belge üzerine tasdik suretiyle alım usulü,</w:t>
      </w:r>
    </w:p>
    <w:p w:rsidR="007A73A3" w:rsidRDefault="007A73A3" w:rsidP="007A73A3">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Doğrudan Temin usulü,</w:t>
      </w:r>
    </w:p>
    <w:p w:rsidR="007A73A3" w:rsidRDefault="007A73A3" w:rsidP="007A73A3">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Pazarlık usulü,</w:t>
      </w:r>
    </w:p>
    <w:p w:rsidR="007A73A3" w:rsidRDefault="006D75CB" w:rsidP="006D75CB">
      <w:pPr>
        <w:autoSpaceDE w:val="0"/>
        <w:autoSpaceDN w:val="0"/>
        <w:adjustRightInd w:val="0"/>
        <w:spacing w:after="0" w:line="240" w:lineRule="auto"/>
        <w:ind w:left="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w:t>
      </w:r>
      <w:r w:rsidR="007A73A3" w:rsidRPr="006D75CB">
        <w:rPr>
          <w:rFonts w:ascii="Times New Roman" w:hAnsi="Times New Roman" w:cs="Times New Roman"/>
          <w:color w:val="000000"/>
          <w:sz w:val="23"/>
          <w:szCs w:val="23"/>
        </w:rPr>
        <w:t>Açık İhale usulü,</w:t>
      </w:r>
    </w:p>
    <w:p w:rsidR="00A872B2" w:rsidRDefault="00A872B2" w:rsidP="006D75CB">
      <w:pPr>
        <w:autoSpaceDE w:val="0"/>
        <w:autoSpaceDN w:val="0"/>
        <w:adjustRightInd w:val="0"/>
        <w:spacing w:after="0" w:line="240" w:lineRule="auto"/>
        <w:ind w:left="708"/>
        <w:jc w:val="both"/>
        <w:rPr>
          <w:rFonts w:ascii="Times New Roman" w:hAnsi="Times New Roman" w:cs="Times New Roman"/>
          <w:color w:val="000000"/>
          <w:sz w:val="23"/>
          <w:szCs w:val="23"/>
        </w:rPr>
      </w:pPr>
    </w:p>
    <w:p w:rsidR="007A73A3" w:rsidRPr="006D75CB" w:rsidRDefault="007A73A3" w:rsidP="006D75CB">
      <w:pPr>
        <w:autoSpaceDE w:val="0"/>
        <w:autoSpaceDN w:val="0"/>
        <w:adjustRightInd w:val="0"/>
        <w:spacing w:after="0" w:line="240" w:lineRule="auto"/>
        <w:ind w:left="708"/>
        <w:jc w:val="both"/>
        <w:rPr>
          <w:rFonts w:ascii="Times New Roman" w:hAnsi="Times New Roman" w:cs="Times New Roman"/>
          <w:b/>
          <w:color w:val="000000"/>
          <w:sz w:val="23"/>
          <w:szCs w:val="23"/>
        </w:rPr>
      </w:pPr>
      <w:r w:rsidRPr="006D75CB">
        <w:rPr>
          <w:rFonts w:ascii="Times New Roman" w:hAnsi="Times New Roman" w:cs="Times New Roman"/>
          <w:b/>
          <w:color w:val="000000"/>
          <w:sz w:val="23"/>
          <w:szCs w:val="23"/>
        </w:rPr>
        <w:t>Belge üzerinde tasdik suretiyle alım usulü</w:t>
      </w:r>
    </w:p>
    <w:p w:rsidR="007A73A3" w:rsidRDefault="007A73A3" w:rsidP="007A73A3">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9</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Belge üzerine tasdik suretiyle alım; bu Talimatın 13 üncü maddesinin (1/a)</w:t>
      </w:r>
    </w:p>
    <w:p w:rsidR="007A73A3" w:rsidRDefault="00A872B2" w:rsidP="007A73A3">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b</w:t>
      </w:r>
      <w:r w:rsidR="007A73A3">
        <w:rPr>
          <w:rFonts w:ascii="Times New Roman" w:hAnsi="Times New Roman" w:cs="Times New Roman"/>
          <w:color w:val="000000"/>
          <w:sz w:val="23"/>
          <w:szCs w:val="23"/>
        </w:rPr>
        <w:t>endinde</w:t>
      </w:r>
      <w:proofErr w:type="gramEnd"/>
      <w:r w:rsidR="007A73A3">
        <w:rPr>
          <w:rFonts w:ascii="Times New Roman" w:hAnsi="Times New Roman" w:cs="Times New Roman"/>
          <w:color w:val="000000"/>
          <w:sz w:val="23"/>
          <w:szCs w:val="23"/>
        </w:rPr>
        <w:t xml:space="preserve"> belirtilen limit dahilindeki mal ve hizmetlerin </w:t>
      </w:r>
      <w:r>
        <w:rPr>
          <w:rFonts w:ascii="Times New Roman" w:hAnsi="Times New Roman" w:cs="Times New Roman"/>
          <w:color w:val="000000"/>
          <w:sz w:val="23"/>
          <w:szCs w:val="23"/>
        </w:rPr>
        <w:t>B</w:t>
      </w:r>
      <w:r w:rsidR="007A73A3">
        <w:rPr>
          <w:rFonts w:ascii="Times New Roman" w:hAnsi="Times New Roman" w:cs="Times New Roman"/>
          <w:color w:val="000000"/>
          <w:sz w:val="23"/>
          <w:szCs w:val="23"/>
        </w:rPr>
        <w:t xml:space="preserve">aşkan tarafından görevlendirilen bir personelce satın alınmasıdır. Alınan mal veya hizmete ilişkin belgeler </w:t>
      </w:r>
      <w:r>
        <w:rPr>
          <w:rFonts w:ascii="Times New Roman" w:hAnsi="Times New Roman" w:cs="Times New Roman"/>
          <w:color w:val="000000"/>
          <w:sz w:val="23"/>
          <w:szCs w:val="23"/>
        </w:rPr>
        <w:t>G</w:t>
      </w:r>
      <w:r w:rsidR="007A73A3">
        <w:rPr>
          <w:rFonts w:ascii="Times New Roman" w:hAnsi="Times New Roman" w:cs="Times New Roman"/>
          <w:color w:val="000000"/>
          <w:sz w:val="23"/>
          <w:szCs w:val="23"/>
        </w:rPr>
        <w:t xml:space="preserve">enel </w:t>
      </w:r>
      <w:r>
        <w:rPr>
          <w:rFonts w:ascii="Times New Roman" w:hAnsi="Times New Roman" w:cs="Times New Roman"/>
          <w:color w:val="000000"/>
          <w:sz w:val="23"/>
          <w:szCs w:val="23"/>
        </w:rPr>
        <w:t>S</w:t>
      </w:r>
      <w:r w:rsidR="007A73A3">
        <w:rPr>
          <w:rFonts w:ascii="Times New Roman" w:hAnsi="Times New Roman" w:cs="Times New Roman"/>
          <w:color w:val="000000"/>
          <w:sz w:val="23"/>
          <w:szCs w:val="23"/>
        </w:rPr>
        <w:t>ekreter ve alımı yapan görevli tarafından imzalanır.</w:t>
      </w:r>
    </w:p>
    <w:p w:rsidR="007A73A3" w:rsidRDefault="007A73A3" w:rsidP="007A73A3">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
    <w:p w:rsidR="007A73A3" w:rsidRDefault="007A73A3" w:rsidP="007A73A3">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Doğrudan temin usulü</w:t>
      </w:r>
    </w:p>
    <w:p w:rsidR="007A73A3" w:rsidRDefault="007A73A3" w:rsidP="007A73A3">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10</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Federasyonca ihtiyaç duyulacak mal ve hizmetin yapılacak araştırma sonucunda Satın</w:t>
      </w:r>
      <w:r w:rsidR="00155DA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alma </w:t>
      </w:r>
      <w:r w:rsidR="00155DA5">
        <w:rPr>
          <w:rFonts w:ascii="Times New Roman" w:hAnsi="Times New Roman" w:cs="Times New Roman"/>
          <w:color w:val="000000"/>
          <w:sz w:val="23"/>
          <w:szCs w:val="23"/>
        </w:rPr>
        <w:t>k</w:t>
      </w:r>
      <w:r>
        <w:rPr>
          <w:rFonts w:ascii="Times New Roman" w:hAnsi="Times New Roman" w:cs="Times New Roman"/>
          <w:color w:val="000000"/>
          <w:sz w:val="23"/>
          <w:szCs w:val="23"/>
        </w:rPr>
        <w:t>omisyonu marifetiyle alınmasıdır. Aşağıda belirtilen hallerde doğrudan temin usulüne başvurulabilir:</w:t>
      </w:r>
    </w:p>
    <w:p w:rsidR="007A73A3" w:rsidRDefault="007A73A3" w:rsidP="007A73A3">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Talimatın 13 üncü maddesinin (1/b) bendinde belirtilen limit </w:t>
      </w:r>
      <w:proofErr w:type="gramStart"/>
      <w:r>
        <w:rPr>
          <w:rFonts w:ascii="Times New Roman" w:hAnsi="Times New Roman" w:cs="Times New Roman"/>
          <w:color w:val="000000"/>
          <w:sz w:val="23"/>
          <w:szCs w:val="23"/>
        </w:rPr>
        <w:t>dahilindeki</w:t>
      </w:r>
      <w:proofErr w:type="gramEnd"/>
      <w:r>
        <w:rPr>
          <w:rFonts w:ascii="Times New Roman" w:hAnsi="Times New Roman" w:cs="Times New Roman"/>
          <w:color w:val="000000"/>
          <w:sz w:val="23"/>
          <w:szCs w:val="23"/>
        </w:rPr>
        <w:t xml:space="preserve"> mal ve hizmet alımları,</w:t>
      </w:r>
    </w:p>
    <w:p w:rsidR="007A73A3" w:rsidRDefault="007A73A3" w:rsidP="007A73A3">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İhtiyacın sadece gerçek veya tüzel tek kişi tarafından karşılanabileceğinin tespit edilmesi,</w:t>
      </w:r>
    </w:p>
    <w:p w:rsidR="00F71BC7" w:rsidRDefault="00D67A38" w:rsidP="007A73A3">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Sadece gerçek veya tüzel tek kişinin satın alınacak mal veya hizmetle ilgili özel bir </w:t>
      </w:r>
    </w:p>
    <w:p w:rsidR="007A73A3" w:rsidRDefault="00D67A38" w:rsidP="00F71BC7">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hakka</w:t>
      </w:r>
      <w:proofErr w:type="gramEnd"/>
      <w:r>
        <w:rPr>
          <w:rFonts w:ascii="Times New Roman" w:hAnsi="Times New Roman" w:cs="Times New Roman"/>
          <w:color w:val="000000"/>
          <w:sz w:val="23"/>
          <w:szCs w:val="23"/>
        </w:rPr>
        <w:t xml:space="preserve"> sahip olması.</w:t>
      </w:r>
    </w:p>
    <w:p w:rsidR="00F71BC7" w:rsidRDefault="00F71BC7" w:rsidP="00F71BC7">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ç) Mevcut mal, </w:t>
      </w:r>
      <w:proofErr w:type="gramStart"/>
      <w:r>
        <w:rPr>
          <w:rFonts w:ascii="Times New Roman" w:hAnsi="Times New Roman" w:cs="Times New Roman"/>
          <w:color w:val="000000"/>
          <w:sz w:val="23"/>
          <w:szCs w:val="23"/>
        </w:rPr>
        <w:t>ekipman</w:t>
      </w:r>
      <w:proofErr w:type="gramEnd"/>
      <w:r>
        <w:rPr>
          <w:rFonts w:ascii="Times New Roman" w:hAnsi="Times New Roman" w:cs="Times New Roman"/>
          <w:color w:val="000000"/>
          <w:sz w:val="23"/>
          <w:szCs w:val="23"/>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F71BC7" w:rsidRDefault="005E64C0" w:rsidP="00F71BC7">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d) Temsil ağırlama ile ilgili alımlar,</w:t>
      </w:r>
    </w:p>
    <w:p w:rsidR="005E64C0" w:rsidRDefault="005E64C0" w:rsidP="00F71BC7">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e) Federasyon hizmetleri için yönetim kurulunca gerekçeleri de açıklanmak suretiyle gerekli görülecek büro, tesis </w:t>
      </w:r>
      <w:proofErr w:type="spellStart"/>
      <w:r>
        <w:rPr>
          <w:rFonts w:ascii="Times New Roman" w:hAnsi="Times New Roman" w:cs="Times New Roman"/>
          <w:color w:val="000000"/>
          <w:sz w:val="23"/>
          <w:szCs w:val="23"/>
        </w:rPr>
        <w:t>v.b</w:t>
      </w:r>
      <w:proofErr w:type="spellEnd"/>
      <w:r>
        <w:rPr>
          <w:rFonts w:ascii="Times New Roman" w:hAnsi="Times New Roman" w:cs="Times New Roman"/>
          <w:color w:val="000000"/>
          <w:sz w:val="23"/>
          <w:szCs w:val="23"/>
        </w:rPr>
        <w:t>. kiralamaları,</w:t>
      </w:r>
    </w:p>
    <w:p w:rsidR="005E64C0" w:rsidRDefault="005E64C0" w:rsidP="00F71BC7">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(2) Bu maddenin (a ve d) bentlerine göre yapılacak alımlarda, en az üç farklı yerden, elektronik posta, faks, teklif mektubu </w:t>
      </w:r>
      <w:r w:rsidR="002D54BF">
        <w:rPr>
          <w:rFonts w:ascii="Times New Roman" w:hAnsi="Times New Roman" w:cs="Times New Roman"/>
          <w:color w:val="000000"/>
          <w:sz w:val="23"/>
          <w:szCs w:val="23"/>
        </w:rPr>
        <w:t xml:space="preserve">veya proforma fatura ile fiyat teklifleri alınır. Ekonomik olma ve verimlilik </w:t>
      </w:r>
      <w:proofErr w:type="gramStart"/>
      <w:r w:rsidR="002D54BF">
        <w:rPr>
          <w:rFonts w:ascii="Times New Roman" w:hAnsi="Times New Roman" w:cs="Times New Roman"/>
          <w:color w:val="000000"/>
          <w:sz w:val="23"/>
          <w:szCs w:val="23"/>
        </w:rPr>
        <w:t>kriterleri</w:t>
      </w:r>
      <w:proofErr w:type="gramEnd"/>
      <w:r w:rsidR="002D54BF">
        <w:rPr>
          <w:rFonts w:ascii="Times New Roman" w:hAnsi="Times New Roman" w:cs="Times New Roman"/>
          <w:color w:val="000000"/>
          <w:sz w:val="23"/>
          <w:szCs w:val="23"/>
        </w:rPr>
        <w:t xml:space="preserve"> göz önünde tutularak yapılacak değerlendirmeler sonucunda seçilen istekliden alım y</w:t>
      </w:r>
      <w:r w:rsidR="00155DA5">
        <w:rPr>
          <w:rFonts w:ascii="Times New Roman" w:hAnsi="Times New Roman" w:cs="Times New Roman"/>
          <w:color w:val="000000"/>
          <w:sz w:val="23"/>
          <w:szCs w:val="23"/>
        </w:rPr>
        <w:t>apılır. Alınan gerekçeli karar F</w:t>
      </w:r>
      <w:r w:rsidR="002D54BF">
        <w:rPr>
          <w:rFonts w:ascii="Times New Roman" w:hAnsi="Times New Roman" w:cs="Times New Roman"/>
          <w:color w:val="000000"/>
          <w:sz w:val="23"/>
          <w:szCs w:val="23"/>
        </w:rPr>
        <w:t xml:space="preserve">ederasyon </w:t>
      </w:r>
      <w:r w:rsidR="00155DA5">
        <w:rPr>
          <w:rFonts w:ascii="Times New Roman" w:hAnsi="Times New Roman" w:cs="Times New Roman"/>
          <w:color w:val="000000"/>
          <w:sz w:val="23"/>
          <w:szCs w:val="23"/>
        </w:rPr>
        <w:t>B</w:t>
      </w:r>
      <w:r w:rsidR="002D54BF">
        <w:rPr>
          <w:rFonts w:ascii="Times New Roman" w:hAnsi="Times New Roman" w:cs="Times New Roman"/>
          <w:color w:val="000000"/>
          <w:sz w:val="23"/>
          <w:szCs w:val="23"/>
        </w:rPr>
        <w:t>aşkanının onayına sunulur.</w:t>
      </w:r>
    </w:p>
    <w:p w:rsidR="002D54BF" w:rsidRDefault="002D54BF" w:rsidP="00F71BC7">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
    <w:p w:rsidR="002D54BF" w:rsidRDefault="002D54BF" w:rsidP="002D54BF">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Pazarlık usulü</w:t>
      </w:r>
    </w:p>
    <w:p w:rsidR="00924F4B" w:rsidRDefault="002D54BF"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11</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Paz</w:t>
      </w:r>
      <w:r w:rsidR="00924F4B">
        <w:rPr>
          <w:rFonts w:ascii="Times New Roman" w:hAnsi="Times New Roman" w:cs="Times New Roman"/>
          <w:color w:val="000000"/>
          <w:sz w:val="23"/>
          <w:szCs w:val="23"/>
        </w:rPr>
        <w:t>a</w:t>
      </w:r>
      <w:r>
        <w:rPr>
          <w:rFonts w:ascii="Times New Roman" w:hAnsi="Times New Roman" w:cs="Times New Roman"/>
          <w:color w:val="000000"/>
          <w:sz w:val="23"/>
          <w:szCs w:val="23"/>
        </w:rPr>
        <w:t xml:space="preserve">rlık usulü; alım sürecinin iki aşamalı olarak </w:t>
      </w:r>
      <w:r w:rsidR="00924F4B">
        <w:rPr>
          <w:rFonts w:ascii="Times New Roman" w:hAnsi="Times New Roman" w:cs="Times New Roman"/>
          <w:color w:val="000000"/>
          <w:sz w:val="23"/>
          <w:szCs w:val="23"/>
        </w:rPr>
        <w:t>gerçekleştirildiği, Satın</w:t>
      </w:r>
      <w:r w:rsidR="00730829">
        <w:rPr>
          <w:rFonts w:ascii="Times New Roman" w:hAnsi="Times New Roman" w:cs="Times New Roman"/>
          <w:color w:val="000000"/>
          <w:sz w:val="23"/>
          <w:szCs w:val="23"/>
        </w:rPr>
        <w:t xml:space="preserve"> </w:t>
      </w:r>
      <w:r w:rsidR="00924F4B">
        <w:rPr>
          <w:rFonts w:ascii="Times New Roman" w:hAnsi="Times New Roman" w:cs="Times New Roman"/>
          <w:color w:val="000000"/>
          <w:sz w:val="23"/>
          <w:szCs w:val="23"/>
        </w:rPr>
        <w:t xml:space="preserve">alma </w:t>
      </w:r>
      <w:r w:rsidR="00730829">
        <w:rPr>
          <w:rFonts w:ascii="Times New Roman" w:hAnsi="Times New Roman" w:cs="Times New Roman"/>
          <w:color w:val="000000"/>
          <w:sz w:val="23"/>
          <w:szCs w:val="23"/>
        </w:rPr>
        <w:t>k</w:t>
      </w:r>
      <w:r w:rsidR="00924F4B">
        <w:rPr>
          <w:rFonts w:ascii="Times New Roman" w:hAnsi="Times New Roman" w:cs="Times New Roman"/>
          <w:color w:val="000000"/>
          <w:sz w:val="23"/>
          <w:szCs w:val="23"/>
        </w:rPr>
        <w:t xml:space="preserve">omisyonunun alımın konusu işin teknik detayları ile işin gerçekleştirme yöntemlerini ve fiyatını isteklilerle görüştüğü ve karşılıklı </w:t>
      </w:r>
      <w:proofErr w:type="gramStart"/>
      <w:r w:rsidR="00924F4B">
        <w:rPr>
          <w:rFonts w:ascii="Times New Roman" w:hAnsi="Times New Roman" w:cs="Times New Roman"/>
          <w:color w:val="000000"/>
          <w:sz w:val="23"/>
          <w:szCs w:val="23"/>
        </w:rPr>
        <w:t>fedakarlık</w:t>
      </w:r>
      <w:proofErr w:type="gramEnd"/>
      <w:r w:rsidR="00924F4B">
        <w:rPr>
          <w:rFonts w:ascii="Times New Roman" w:hAnsi="Times New Roman" w:cs="Times New Roman"/>
          <w:color w:val="000000"/>
          <w:sz w:val="23"/>
          <w:szCs w:val="23"/>
        </w:rPr>
        <w:t xml:space="preserve"> yapılarak bir anlaşma zemininin temin edildiği usuldür.</w:t>
      </w:r>
    </w:p>
    <w:p w:rsidR="00836DAD" w:rsidRDefault="00924F4B"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Aşağıda belirtilen </w:t>
      </w:r>
      <w:r w:rsidR="00836DAD">
        <w:rPr>
          <w:rFonts w:ascii="Times New Roman" w:hAnsi="Times New Roman" w:cs="Times New Roman"/>
          <w:color w:val="000000"/>
          <w:sz w:val="23"/>
          <w:szCs w:val="23"/>
        </w:rPr>
        <w:t>işler pazarlık usulüyle yapılır:</w:t>
      </w:r>
    </w:p>
    <w:p w:rsidR="005366B9" w:rsidRDefault="005366B9"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a) Talimatın 13 üncü maddesinin (1/c) bendinde belirtilen limiti aşmayan mal ve hizmet alımları,</w:t>
      </w:r>
    </w:p>
    <w:p w:rsidR="005366B9" w:rsidRDefault="005366B9"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Açık ihale usulü ile yapılacak ihalelerde istekli çıkmaması veya isteklilerin </w:t>
      </w:r>
      <w:r w:rsidR="00730829">
        <w:rPr>
          <w:rFonts w:ascii="Times New Roman" w:hAnsi="Times New Roman" w:cs="Times New Roman"/>
          <w:color w:val="000000"/>
          <w:sz w:val="23"/>
          <w:szCs w:val="23"/>
        </w:rPr>
        <w:t>F</w:t>
      </w:r>
      <w:r>
        <w:rPr>
          <w:rFonts w:ascii="Times New Roman" w:hAnsi="Times New Roman" w:cs="Times New Roman"/>
          <w:color w:val="000000"/>
          <w:sz w:val="23"/>
          <w:szCs w:val="23"/>
        </w:rPr>
        <w:t>ederasyonca kabul edilmeyecek teklifler ileri sürmeleri halinde,</w:t>
      </w:r>
    </w:p>
    <w:p w:rsidR="005366B9" w:rsidRDefault="00730829"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w:t>
      </w:r>
      <w:proofErr w:type="gramStart"/>
      <w:r>
        <w:rPr>
          <w:rFonts w:ascii="Times New Roman" w:hAnsi="Times New Roman" w:cs="Times New Roman"/>
          <w:color w:val="000000"/>
          <w:sz w:val="23"/>
          <w:szCs w:val="23"/>
        </w:rPr>
        <w:t>Y</w:t>
      </w:r>
      <w:r w:rsidR="005366B9">
        <w:rPr>
          <w:rFonts w:ascii="Times New Roman" w:hAnsi="Times New Roman" w:cs="Times New Roman"/>
          <w:color w:val="000000"/>
          <w:sz w:val="23"/>
          <w:szCs w:val="23"/>
        </w:rPr>
        <w:t>önetim kurulu</w:t>
      </w:r>
      <w:proofErr w:type="gramEnd"/>
      <w:r w:rsidR="005366B9">
        <w:rPr>
          <w:rFonts w:ascii="Times New Roman" w:hAnsi="Times New Roman" w:cs="Times New Roman"/>
          <w:color w:val="000000"/>
          <w:sz w:val="23"/>
          <w:szCs w:val="23"/>
        </w:rPr>
        <w:t xml:space="preserve"> tarafından uygun görülmesi halinde, sportif faaliyetlerle ilgili her türlü mal ve hizmet alımları,</w:t>
      </w:r>
    </w:p>
    <w:p w:rsidR="005366B9" w:rsidRDefault="005366B9"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ç) Güzel sanatlara mahsus baskı, cilt, el işleri, resim, heykel tablo gibi işlerin yaptırılmasında,</w:t>
      </w:r>
    </w:p>
    <w:p w:rsidR="005366B9" w:rsidRDefault="005366B9"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d) İhale konusu mal veya hizmet alımlarının özgün nitelikte ve karmaşık olması nedeniyle teknik ve mali özelliklerinin yeterli netlikte belirlenememesi halinde,</w:t>
      </w:r>
    </w:p>
    <w:p w:rsidR="005366B9" w:rsidRDefault="005366B9"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e) Önceden öngörülemeyen ani ve olağanüstü durumlardaki alımlarda,</w:t>
      </w:r>
    </w:p>
    <w:p w:rsidR="00E2048F" w:rsidRDefault="005366B9"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 Bu maddede belirtilen alımlarda ilan yapılması zorunlu deği</w:t>
      </w:r>
      <w:r w:rsidR="00730829">
        <w:rPr>
          <w:rFonts w:ascii="Times New Roman" w:hAnsi="Times New Roman" w:cs="Times New Roman"/>
          <w:color w:val="000000"/>
          <w:sz w:val="23"/>
          <w:szCs w:val="23"/>
        </w:rPr>
        <w:t>ldir. İlan yapılmayan hallerde F</w:t>
      </w:r>
      <w:r>
        <w:rPr>
          <w:rFonts w:ascii="Times New Roman" w:hAnsi="Times New Roman" w:cs="Times New Roman"/>
          <w:color w:val="000000"/>
          <w:sz w:val="23"/>
          <w:szCs w:val="23"/>
        </w:rPr>
        <w:t xml:space="preserve">ederasyonca belirlenen yeterlilik </w:t>
      </w:r>
      <w:proofErr w:type="gramStart"/>
      <w:r>
        <w:rPr>
          <w:rFonts w:ascii="Times New Roman" w:hAnsi="Times New Roman" w:cs="Times New Roman"/>
          <w:color w:val="000000"/>
          <w:sz w:val="23"/>
          <w:szCs w:val="23"/>
        </w:rPr>
        <w:t>kriterleri</w:t>
      </w:r>
      <w:proofErr w:type="gramEnd"/>
      <w:r>
        <w:rPr>
          <w:rFonts w:ascii="Times New Roman" w:hAnsi="Times New Roman" w:cs="Times New Roman"/>
          <w:color w:val="000000"/>
          <w:sz w:val="23"/>
          <w:szCs w:val="23"/>
        </w:rPr>
        <w:t xml:space="preserve"> doğrultusunda en az üç istekli davet edilerek</w:t>
      </w:r>
      <w:r w:rsidR="00675522">
        <w:rPr>
          <w:rFonts w:ascii="Times New Roman" w:hAnsi="Times New Roman" w:cs="Times New Roman"/>
          <w:color w:val="000000"/>
          <w:sz w:val="23"/>
          <w:szCs w:val="23"/>
        </w:rPr>
        <w:t>, yeterlik belgelerini</w:t>
      </w:r>
      <w:r w:rsidR="00E2048F">
        <w:rPr>
          <w:rFonts w:ascii="Times New Roman" w:hAnsi="Times New Roman" w:cs="Times New Roman"/>
          <w:color w:val="000000"/>
          <w:sz w:val="23"/>
          <w:szCs w:val="23"/>
        </w:rPr>
        <w:t xml:space="preserve"> ve fiyat tekliflerini birlikte vermeleri istenir. Bu madde kapsamında yapılacak </w:t>
      </w:r>
      <w:r w:rsidR="00E2048F">
        <w:rPr>
          <w:rFonts w:ascii="Times New Roman" w:hAnsi="Times New Roman" w:cs="Times New Roman"/>
          <w:color w:val="000000"/>
          <w:sz w:val="23"/>
          <w:szCs w:val="23"/>
        </w:rPr>
        <w:lastRenderedPageBreak/>
        <w:t>alımlarda, ilk fiyat tekliflerini aşmamak üzere isteklilerden alım kararına esas olacak son yazılı fiyat teklifleri alınarak pazarlık sonuçlandırılır.</w:t>
      </w:r>
    </w:p>
    <w:p w:rsidR="00E2048F" w:rsidRDefault="00E2048F"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E2048F" w:rsidRDefault="00730829" w:rsidP="00E2048F">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Açık i</w:t>
      </w:r>
      <w:r w:rsidR="00E2048F">
        <w:rPr>
          <w:rFonts w:ascii="Times New Roman" w:hAnsi="Times New Roman" w:cs="Times New Roman"/>
          <w:b/>
          <w:color w:val="000000"/>
          <w:sz w:val="23"/>
          <w:szCs w:val="23"/>
        </w:rPr>
        <w:t>hale usulü</w:t>
      </w:r>
    </w:p>
    <w:p w:rsidR="005366B9" w:rsidRDefault="00E2048F" w:rsidP="00E2048F">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MADDE 12</w:t>
      </w:r>
      <w:r w:rsidRPr="00861A78">
        <w:rPr>
          <w:rFonts w:ascii="Times New Roman" w:hAnsi="Times New Roman" w:cs="Times New Roman"/>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 xml:space="preserve">Açık ihale usulü, bütün isteklilerin teklif verebildiği usuldür. Bu Talimat uyarınca doğrudan temin veya pazarlık usulü ile yapılması mümkün olmayan veya bu usullerin uygulanmasının uygun görülmediği hallerde satın alma yetkilisi tarafından </w:t>
      </w:r>
      <w:r w:rsidR="00210CA4">
        <w:rPr>
          <w:rFonts w:ascii="Times New Roman" w:hAnsi="Times New Roman" w:cs="Times New Roman"/>
          <w:bCs/>
          <w:color w:val="000000"/>
          <w:sz w:val="23"/>
          <w:szCs w:val="23"/>
        </w:rPr>
        <w:t>açık ihale usulü uygulanır. Bu usulle yapılacak alımlar ihale komisyonu marifetiyle yapılır.</w:t>
      </w:r>
    </w:p>
    <w:p w:rsidR="00210CA4" w:rsidRDefault="00210CA4" w:rsidP="00E2048F">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(2) Bu usulün uygulandığı hallerde </w:t>
      </w:r>
      <w:r w:rsidR="00730829">
        <w:rPr>
          <w:rFonts w:ascii="Times New Roman" w:hAnsi="Times New Roman" w:cs="Times New Roman"/>
          <w:bCs/>
          <w:color w:val="000000"/>
          <w:sz w:val="23"/>
          <w:szCs w:val="23"/>
        </w:rPr>
        <w:t>F</w:t>
      </w:r>
      <w:r>
        <w:rPr>
          <w:rFonts w:ascii="Times New Roman" w:hAnsi="Times New Roman" w:cs="Times New Roman"/>
          <w:bCs/>
          <w:color w:val="000000"/>
          <w:sz w:val="23"/>
          <w:szCs w:val="23"/>
        </w:rPr>
        <w:t xml:space="preserve">ederasyon tarafından ihale ilanı hazırlanır ve ihale tarihinden en az 30 gün önce </w:t>
      </w:r>
      <w:r w:rsidR="00730829">
        <w:rPr>
          <w:rFonts w:ascii="Times New Roman" w:hAnsi="Times New Roman" w:cs="Times New Roman"/>
          <w:bCs/>
          <w:color w:val="000000"/>
          <w:sz w:val="23"/>
          <w:szCs w:val="23"/>
        </w:rPr>
        <w:t>F</w:t>
      </w:r>
      <w:r>
        <w:rPr>
          <w:rFonts w:ascii="Times New Roman" w:hAnsi="Times New Roman" w:cs="Times New Roman"/>
          <w:bCs/>
          <w:color w:val="000000"/>
          <w:sz w:val="23"/>
          <w:szCs w:val="23"/>
        </w:rPr>
        <w:t>ederasyonun ve Genel Müdürlüğün internet sitesinde yayınlanır. İhale ilanında;</w:t>
      </w:r>
    </w:p>
    <w:p w:rsidR="00836DAD" w:rsidRDefault="00836DAD"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a) Federasyonun adı, adresi, telefon ve faks numarası,</w:t>
      </w:r>
    </w:p>
    <w:p w:rsidR="00836DAD" w:rsidRDefault="00836DAD"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b) İhalenin adı, niteliği, türü, miktarı,</w:t>
      </w:r>
    </w:p>
    <w:p w:rsidR="00836DAD" w:rsidRDefault="00836DAD"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c) Mal alımı ihalelerinde teslim yeri, hizmet alımında işin yapılacağı yer,</w:t>
      </w:r>
    </w:p>
    <w:p w:rsidR="00DC46D7" w:rsidRDefault="00836DAD"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ç) İhale konusu işe başlama ve işi bitirme tarihi</w:t>
      </w:r>
      <w:r w:rsidR="00DC46D7">
        <w:rPr>
          <w:rFonts w:ascii="Times New Roman" w:hAnsi="Times New Roman" w:cs="Times New Roman"/>
          <w:color w:val="000000"/>
          <w:sz w:val="23"/>
          <w:szCs w:val="23"/>
        </w:rPr>
        <w:t>,</w:t>
      </w:r>
    </w:p>
    <w:p w:rsidR="00DC46D7" w:rsidRDefault="00DC46D7"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d) Uygulanacak ihale usulü, ihaleye katılabilme şartları ve istenilen belgelerin neler olduğu,</w:t>
      </w:r>
    </w:p>
    <w:p w:rsidR="00DC46D7" w:rsidRDefault="00DC46D7"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 Yeterlik değerlendirilmesinde uygulanacak </w:t>
      </w:r>
      <w:proofErr w:type="gramStart"/>
      <w:r>
        <w:rPr>
          <w:rFonts w:ascii="Times New Roman" w:hAnsi="Times New Roman" w:cs="Times New Roman"/>
          <w:color w:val="000000"/>
          <w:sz w:val="23"/>
          <w:szCs w:val="23"/>
        </w:rPr>
        <w:t>kriterler</w:t>
      </w:r>
      <w:proofErr w:type="gramEnd"/>
      <w:r>
        <w:rPr>
          <w:rFonts w:ascii="Times New Roman" w:hAnsi="Times New Roman" w:cs="Times New Roman"/>
          <w:color w:val="000000"/>
          <w:sz w:val="23"/>
          <w:szCs w:val="23"/>
        </w:rPr>
        <w:t>,</w:t>
      </w:r>
    </w:p>
    <w:p w:rsidR="00DC46D7" w:rsidRDefault="00DC46D7"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f) İhalenin sadece yerli isteklilere açık olup olmadığı,</w:t>
      </w:r>
    </w:p>
    <w:p w:rsidR="00DC46D7" w:rsidRDefault="00DC46D7"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g) İhale dokümanının nerede görülebileceği ve hangi bedelle alınacağı,</w:t>
      </w:r>
    </w:p>
    <w:p w:rsidR="00DC46D7" w:rsidRDefault="00DC46D7"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ğ) İhalenin nerede, hangi tarih ve saatte yapılacağı,</w:t>
      </w:r>
    </w:p>
    <w:p w:rsidR="00DC46D7" w:rsidRDefault="00DC46D7" w:rsidP="002D54BF">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h) Tekliflerin ihale saatine kadar nereye verileceği,</w:t>
      </w:r>
    </w:p>
    <w:p w:rsidR="00DB2D75" w:rsidRDefault="00DC46D7"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ı) Teklif edilen bedelin %3’</w:t>
      </w:r>
      <w:r w:rsidR="00DB2D75">
        <w:rPr>
          <w:rFonts w:ascii="Times New Roman" w:hAnsi="Times New Roman" w:cs="Times New Roman"/>
          <w:color w:val="000000"/>
          <w:sz w:val="23"/>
          <w:szCs w:val="23"/>
        </w:rPr>
        <w:t xml:space="preserve">ünden az olmamak üzere, isteklice belirlenecek tutarda </w:t>
      </w:r>
      <w:proofErr w:type="gramStart"/>
      <w:r w:rsidR="00DB2D75">
        <w:rPr>
          <w:rFonts w:ascii="Times New Roman" w:hAnsi="Times New Roman" w:cs="Times New Roman"/>
          <w:color w:val="000000"/>
          <w:sz w:val="23"/>
          <w:szCs w:val="23"/>
        </w:rPr>
        <w:t>geçici  teminat</w:t>
      </w:r>
      <w:proofErr w:type="gramEnd"/>
      <w:r w:rsidR="00DB2D75">
        <w:rPr>
          <w:rFonts w:ascii="Times New Roman" w:hAnsi="Times New Roman" w:cs="Times New Roman"/>
          <w:color w:val="000000"/>
          <w:sz w:val="23"/>
          <w:szCs w:val="23"/>
        </w:rPr>
        <w:t xml:space="preserve"> verileceği,</w:t>
      </w:r>
    </w:p>
    <w:p w:rsidR="00DB2D75" w:rsidRDefault="00DB2D75"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i) Tekliflerin geçerlilik süresi,</w:t>
      </w:r>
    </w:p>
    <w:p w:rsidR="00DB2D75" w:rsidRDefault="00DB2D75"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bulunur</w:t>
      </w:r>
      <w:proofErr w:type="gramEnd"/>
      <w:r>
        <w:rPr>
          <w:rFonts w:ascii="Times New Roman" w:hAnsi="Times New Roman" w:cs="Times New Roman"/>
          <w:color w:val="000000"/>
          <w:sz w:val="23"/>
          <w:szCs w:val="23"/>
        </w:rPr>
        <w:t>.</w:t>
      </w:r>
    </w:p>
    <w:p w:rsidR="00DB2D75" w:rsidRDefault="00DB2D75"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 Açık ihale usulünde, teklif mektubu, geçici teminata ait makbuz veya banka teminat mektubu ile istenilen diğer belgeler bir zarfa konulur, zarfın yapıştırılması yeri istekli tarafından imzalanır ve kaşelenir. Zarfın üzerine isteklinin ismi, adresi ve teklif mektubunun hangi işe ait olduğu yazılır.</w:t>
      </w:r>
    </w:p>
    <w:p w:rsidR="00DB2D75" w:rsidRDefault="00DB2D75"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861A78">
        <w:rPr>
          <w:rFonts w:ascii="Times New Roman" w:hAnsi="Times New Roman" w:cs="Times New Roman"/>
          <w:color w:val="000000"/>
          <w:sz w:val="23"/>
          <w:szCs w:val="23"/>
        </w:rPr>
        <w:t xml:space="preserve"> </w:t>
      </w:r>
      <w:r w:rsidR="00994099">
        <w:rPr>
          <w:rFonts w:ascii="Times New Roman" w:hAnsi="Times New Roman" w:cs="Times New Roman"/>
          <w:color w:val="000000"/>
          <w:sz w:val="23"/>
          <w:szCs w:val="23"/>
        </w:rPr>
        <w:t xml:space="preserve">Teklif mektubunda, şartnamelerin tamamen okunup kabul edildiğinin kaydedilmesi </w:t>
      </w:r>
      <w:r w:rsidR="00956D8C">
        <w:rPr>
          <w:rFonts w:ascii="Times New Roman" w:hAnsi="Times New Roman" w:cs="Times New Roman"/>
          <w:color w:val="000000"/>
          <w:sz w:val="23"/>
          <w:szCs w:val="23"/>
        </w:rPr>
        <w:t>ve teklif olunan fiyatların hem yazı hem de rakamla açık olarak yazılması, kazıntı ve silinti olmaması lazımdır.</w:t>
      </w:r>
    </w:p>
    <w:p w:rsidR="00B84D8C" w:rsidRDefault="00B84D8C"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(5) Teklif zarfları ilanda g</w:t>
      </w:r>
      <w:r w:rsidR="00730829">
        <w:rPr>
          <w:rFonts w:ascii="Times New Roman" w:hAnsi="Times New Roman" w:cs="Times New Roman"/>
          <w:color w:val="000000"/>
          <w:sz w:val="23"/>
          <w:szCs w:val="23"/>
        </w:rPr>
        <w:t>österilen tarih ve saate kadar F</w:t>
      </w:r>
      <w:r>
        <w:rPr>
          <w:rFonts w:ascii="Times New Roman" w:hAnsi="Times New Roman" w:cs="Times New Roman"/>
          <w:color w:val="000000"/>
          <w:sz w:val="23"/>
          <w:szCs w:val="23"/>
        </w:rPr>
        <w:t>ederasyonca belirlenen yere tutanak karşılığında sıra numarası verilerek alınır.</w:t>
      </w:r>
      <w:r w:rsidR="00634839">
        <w:rPr>
          <w:rFonts w:ascii="Times New Roman" w:hAnsi="Times New Roman" w:cs="Times New Roman"/>
          <w:color w:val="000000"/>
          <w:sz w:val="23"/>
          <w:szCs w:val="23"/>
        </w:rPr>
        <w:t xml:space="preserve"> </w:t>
      </w:r>
      <w:r>
        <w:rPr>
          <w:rFonts w:ascii="Times New Roman" w:hAnsi="Times New Roman" w:cs="Times New Roman"/>
          <w:color w:val="000000"/>
          <w:sz w:val="23"/>
          <w:szCs w:val="23"/>
        </w:rPr>
        <w:t>Teklif mektupları iadeli taahhütlü mektup</w:t>
      </w:r>
      <w:r w:rsidR="00F10E50">
        <w:rPr>
          <w:rFonts w:ascii="Times New Roman" w:hAnsi="Times New Roman" w:cs="Times New Roman"/>
          <w:color w:val="000000"/>
          <w:sz w:val="23"/>
          <w:szCs w:val="23"/>
        </w:rPr>
        <w:t xml:space="preserve"> şeklinde de görülebilir. Posta ile gönderilecek teliflerin belirtilen ihale saatine kadar ihale ilanında belirtilen yere ulaşması şarttır. Postadaki gecikme nedeniyle işleme konulmayacak olan tekliflerin alınış zamanı bir tutanakla tespit edilir. Verilen teklif mektupları geri alınamaz.</w:t>
      </w:r>
    </w:p>
    <w:p w:rsidR="00F10E50" w:rsidRDefault="00F10E50"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(6) Teklif verme süresi bittiğinde komisyonca kaç adet teklif verilmiş olduğuna dair bir tutanak düzenlenir.</w:t>
      </w:r>
    </w:p>
    <w:p w:rsidR="00F10E50" w:rsidRDefault="00F10E50"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Teklifler sıra numarasına göre ve hazır </w:t>
      </w:r>
      <w:r w:rsidR="003E5796">
        <w:rPr>
          <w:rFonts w:ascii="Times New Roman" w:hAnsi="Times New Roman" w:cs="Times New Roman"/>
          <w:color w:val="000000"/>
          <w:sz w:val="23"/>
          <w:szCs w:val="23"/>
        </w:rPr>
        <w:t>bulunan istekliler önünde birer birer açılarak eksiltmeye girmek için aranılan genel ve özel şartların yerine getirilmiş olup olmadığı ve istenilen geçici teminatın miktar, şekil ve diğer bakımlardan ilgili mevzuata uygunluğu incelenir.</w:t>
      </w:r>
    </w:p>
    <w:p w:rsidR="003E5796" w:rsidRDefault="003E5796"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(8) Bu inceleme ve araştırma sonunda kimlerin eksiltmeye kabul edileceği orada bulunanlara bildirilir ve bir tutanakla durum tespit edilir. Bütün bu işlemler tutanağa geçilerek ihale dosyasına konulur.</w:t>
      </w:r>
    </w:p>
    <w:p w:rsidR="003E5796" w:rsidRDefault="003E5796"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(9) İlan ve şartnamelere uymayan veya şartname dışı hükümler taşıyan teklifler kabul edilmez. Ancak belgelerde bilgi eksikliği bulunması halinde komisyonca belirlenen sürede isteklilerden bu eksik bilgilerin tamamlanması yazılı olarak istenir.</w:t>
      </w:r>
    </w:p>
    <w:p w:rsidR="003E5796" w:rsidRDefault="003E5796" w:rsidP="00DB2D75">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(10) Bu maddede belirtilen hususlara uygun olmayan ve içinde şartname dışı kayıtlar ve karşı öneriler bulunan teklifler nazara alınmaz.</w:t>
      </w:r>
    </w:p>
    <w:p w:rsidR="003270D4" w:rsidRDefault="003E5796" w:rsidP="003270D4">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lastRenderedPageBreak/>
        <w:t xml:space="preserve">(11) Tekliflerin incelenmesi sonucunda; ekonomik açıdan en avantajlı birinci ve ikinci teklifin </w:t>
      </w:r>
      <w:r w:rsidR="007517A9">
        <w:rPr>
          <w:rFonts w:ascii="Times New Roman" w:hAnsi="Times New Roman" w:cs="Times New Roman"/>
          <w:color w:val="000000"/>
          <w:sz w:val="23"/>
          <w:szCs w:val="23"/>
        </w:rPr>
        <w:t>belirlenerek en düşük teklifi veren istekliye başkanın onayı şartı ile ihalenin yapılığı</w:t>
      </w:r>
      <w:r w:rsidR="003270D4">
        <w:rPr>
          <w:rFonts w:ascii="Times New Roman" w:hAnsi="Times New Roman" w:cs="Times New Roman"/>
          <w:color w:val="000000"/>
          <w:sz w:val="23"/>
          <w:szCs w:val="23"/>
        </w:rPr>
        <w:t>, şartnameye aykırı olmayan bazı teknik sorunların tetkiki için kararın komisyonca tayin edilen başka bir güne bırakıldığı veya ihalenin geçersiz sayıldığı hazır olanlara açıklanır ve durum gerekçesiyle tutanağa geçirilir.</w:t>
      </w:r>
      <w:proofErr w:type="gramEnd"/>
    </w:p>
    <w:p w:rsidR="003E5796" w:rsidRDefault="003270D4" w:rsidP="003270D4">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(12) Birkaç istekli tarafından aynı fiyat teklif edildiği ve bunlarda uygun görüldüğü takdirde, istekliler hazır ise, </w:t>
      </w:r>
      <w:proofErr w:type="gramStart"/>
      <w:r>
        <w:rPr>
          <w:rFonts w:ascii="Times New Roman" w:hAnsi="Times New Roman" w:cs="Times New Roman"/>
          <w:color w:val="000000"/>
          <w:sz w:val="23"/>
          <w:szCs w:val="23"/>
        </w:rPr>
        <w:t xml:space="preserve">aynı </w:t>
      </w:r>
      <w:r w:rsidR="007517A9">
        <w:rPr>
          <w:rFonts w:ascii="Times New Roman" w:hAnsi="Times New Roman" w:cs="Times New Roman"/>
          <w:color w:val="000000"/>
          <w:sz w:val="23"/>
          <w:szCs w:val="23"/>
        </w:rPr>
        <w:t xml:space="preserve"> </w:t>
      </w:r>
      <w:r>
        <w:rPr>
          <w:rFonts w:ascii="Times New Roman" w:hAnsi="Times New Roman" w:cs="Times New Roman"/>
          <w:color w:val="000000"/>
          <w:sz w:val="23"/>
          <w:szCs w:val="23"/>
        </w:rPr>
        <w:t>celsede</w:t>
      </w:r>
      <w:proofErr w:type="gramEnd"/>
      <w:r>
        <w:rPr>
          <w:rFonts w:ascii="Times New Roman" w:hAnsi="Times New Roman" w:cs="Times New Roman"/>
          <w:color w:val="000000"/>
          <w:sz w:val="23"/>
          <w:szCs w:val="23"/>
        </w:rPr>
        <w:t xml:space="preserve"> </w:t>
      </w:r>
      <w:r w:rsidR="004E4132">
        <w:rPr>
          <w:rFonts w:ascii="Times New Roman" w:hAnsi="Times New Roman" w:cs="Times New Roman"/>
          <w:color w:val="000000"/>
          <w:sz w:val="23"/>
          <w:szCs w:val="23"/>
        </w:rPr>
        <w:t>hazır değilse ilgililere tebligat yapılarak belirlenen gün ve saatte komisyon huzurunda kapalı zarf için de son bir yazılı teklif vermeleri istenir. Tekliflerin yine eşit çıkması halinde varda iş deneyim belgelerine bakılarak en yüksek iş deneyim belgesi bulunan istekli tercih edilir. Yoksa iş deneyim belgesi istenir.</w:t>
      </w:r>
    </w:p>
    <w:p w:rsidR="004E4132" w:rsidRDefault="004E4132" w:rsidP="003270D4">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(13) Kesinleşen ihale kararı onay tarihinden itibaren 7 gün içinde isteklilere tebliğ edilir.</w:t>
      </w:r>
    </w:p>
    <w:p w:rsidR="004E4132" w:rsidRDefault="004E4132" w:rsidP="003270D4">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4E4132" w:rsidRPr="004E4132" w:rsidRDefault="004E4132" w:rsidP="004E4132">
      <w:pPr>
        <w:autoSpaceDE w:val="0"/>
        <w:autoSpaceDN w:val="0"/>
        <w:adjustRightInd w:val="0"/>
        <w:spacing w:after="0" w:line="240" w:lineRule="auto"/>
        <w:ind w:firstLine="708"/>
        <w:jc w:val="both"/>
        <w:rPr>
          <w:rFonts w:ascii="Times New Roman" w:hAnsi="Times New Roman" w:cs="Times New Roman"/>
          <w:b/>
          <w:color w:val="000000"/>
          <w:sz w:val="23"/>
          <w:szCs w:val="23"/>
        </w:rPr>
      </w:pPr>
      <w:r w:rsidRPr="004E4132">
        <w:rPr>
          <w:rFonts w:ascii="Times New Roman" w:hAnsi="Times New Roman" w:cs="Times New Roman"/>
          <w:b/>
          <w:color w:val="000000"/>
          <w:sz w:val="23"/>
          <w:szCs w:val="23"/>
        </w:rPr>
        <w:t>Satın</w:t>
      </w:r>
      <w:r w:rsidR="00730829">
        <w:rPr>
          <w:rFonts w:ascii="Times New Roman" w:hAnsi="Times New Roman" w:cs="Times New Roman"/>
          <w:b/>
          <w:color w:val="000000"/>
          <w:sz w:val="23"/>
          <w:szCs w:val="23"/>
        </w:rPr>
        <w:t xml:space="preserve"> </w:t>
      </w:r>
      <w:r w:rsidRPr="004E4132">
        <w:rPr>
          <w:rFonts w:ascii="Times New Roman" w:hAnsi="Times New Roman" w:cs="Times New Roman"/>
          <w:b/>
          <w:color w:val="000000"/>
          <w:sz w:val="23"/>
          <w:szCs w:val="23"/>
        </w:rPr>
        <w:t>alma limitleri</w:t>
      </w:r>
    </w:p>
    <w:p w:rsidR="00DB2D75" w:rsidRDefault="004E4132" w:rsidP="004E4132">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MADDE 13</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sidR="007E716B">
        <w:rPr>
          <w:rFonts w:ascii="Times New Roman" w:hAnsi="Times New Roman" w:cs="Times New Roman"/>
          <w:bCs/>
          <w:color w:val="000000"/>
          <w:sz w:val="23"/>
          <w:szCs w:val="23"/>
        </w:rPr>
        <w:t>Alım usulüne göre limitler, KDV</w:t>
      </w:r>
      <w:r>
        <w:rPr>
          <w:rFonts w:ascii="Times New Roman" w:hAnsi="Times New Roman" w:cs="Times New Roman"/>
          <w:bCs/>
          <w:color w:val="000000"/>
          <w:sz w:val="23"/>
          <w:szCs w:val="23"/>
        </w:rPr>
        <w:t xml:space="preserve"> hariç olmak üzere aşağıda belirtilmiştir.</w:t>
      </w:r>
    </w:p>
    <w:p w:rsidR="004E4132" w:rsidRDefault="004E4132" w:rsidP="004E4132">
      <w:pPr>
        <w:pStyle w:val="ListeParagraf"/>
        <w:numPr>
          <w:ilvl w:val="0"/>
          <w:numId w:val="4"/>
        </w:num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Belge üzerine tasdik suretiyle alım; 2.000-Türk Lirasına kadar olan alımlar,</w:t>
      </w:r>
    </w:p>
    <w:p w:rsidR="004E4132" w:rsidRDefault="004E4132" w:rsidP="004E4132">
      <w:pPr>
        <w:pStyle w:val="ListeParagraf"/>
        <w:numPr>
          <w:ilvl w:val="0"/>
          <w:numId w:val="4"/>
        </w:num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Doğrudan Temin usulü; 2001-50.000- Türk Lirası arasındaki alımlar,</w:t>
      </w:r>
    </w:p>
    <w:p w:rsidR="004E4132" w:rsidRDefault="004E4132" w:rsidP="004E4132">
      <w:pPr>
        <w:pStyle w:val="ListeParagraf"/>
        <w:numPr>
          <w:ilvl w:val="0"/>
          <w:numId w:val="4"/>
        </w:num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Pazarlık usulü; 50.001-150.000-Türk Lirası üzerindeki alımlar,</w:t>
      </w:r>
    </w:p>
    <w:p w:rsidR="004E4132" w:rsidRDefault="004E4132" w:rsidP="004E4132">
      <w:pPr>
        <w:autoSpaceDE w:val="0"/>
        <w:autoSpaceDN w:val="0"/>
        <w:adjustRightInd w:val="0"/>
        <w:spacing w:after="0" w:line="240" w:lineRule="auto"/>
        <w:ind w:left="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(ç) Açık İhale usulü; 150.0001- Türk Lirası üzerindeki alımlar,</w:t>
      </w:r>
    </w:p>
    <w:p w:rsidR="00AD312D" w:rsidRDefault="004E4132" w:rsidP="004E4132">
      <w:pPr>
        <w:autoSpaceDE w:val="0"/>
        <w:autoSpaceDN w:val="0"/>
        <w:adjustRightInd w:val="0"/>
        <w:spacing w:after="0" w:line="240" w:lineRule="auto"/>
        <w:ind w:left="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(2) Bu limitler toplam bütçe içinde öz gelir oranı (Kamu kaynağı hariç) %</w:t>
      </w:r>
      <w:r w:rsidR="00AD312D">
        <w:rPr>
          <w:rFonts w:ascii="Times New Roman" w:hAnsi="Times New Roman" w:cs="Times New Roman"/>
          <w:bCs/>
          <w:color w:val="000000"/>
          <w:sz w:val="23"/>
          <w:szCs w:val="23"/>
        </w:rPr>
        <w:t xml:space="preserve">50 ve üzerinde </w:t>
      </w:r>
    </w:p>
    <w:p w:rsidR="004E4132" w:rsidRDefault="00AD312D" w:rsidP="00AD312D">
      <w:pPr>
        <w:autoSpaceDE w:val="0"/>
        <w:autoSpaceDN w:val="0"/>
        <w:adjustRightInd w:val="0"/>
        <w:spacing w:after="0" w:line="240" w:lineRule="auto"/>
        <w:jc w:val="both"/>
        <w:rPr>
          <w:rFonts w:ascii="Times New Roman" w:hAnsi="Times New Roman" w:cs="Times New Roman"/>
          <w:bCs/>
          <w:color w:val="000000"/>
          <w:sz w:val="23"/>
          <w:szCs w:val="23"/>
        </w:rPr>
      </w:pPr>
      <w:proofErr w:type="gramStart"/>
      <w:r>
        <w:rPr>
          <w:rFonts w:ascii="Times New Roman" w:hAnsi="Times New Roman" w:cs="Times New Roman"/>
          <w:bCs/>
          <w:color w:val="000000"/>
          <w:sz w:val="23"/>
          <w:szCs w:val="23"/>
        </w:rPr>
        <w:t>olan</w:t>
      </w:r>
      <w:proofErr w:type="gramEnd"/>
      <w:r>
        <w:rPr>
          <w:rFonts w:ascii="Times New Roman" w:hAnsi="Times New Roman" w:cs="Times New Roman"/>
          <w:bCs/>
          <w:color w:val="000000"/>
          <w:sz w:val="23"/>
          <w:szCs w:val="23"/>
        </w:rPr>
        <w:t xml:space="preserve"> federasyonlar tarafından bir defaya mahsus 2 katına kadar arttırılabilir.</w:t>
      </w:r>
    </w:p>
    <w:p w:rsidR="00AD312D" w:rsidRDefault="00AD312D" w:rsidP="00AD312D">
      <w:p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ab/>
        <w:t>Birinci fıkra hükmü saklı kalmak kaydıyla bu limitler her yıl TÜFE oranında artırılır.</w:t>
      </w:r>
    </w:p>
    <w:p w:rsidR="00AD312D" w:rsidRDefault="00AD312D" w:rsidP="00AD312D">
      <w:pPr>
        <w:autoSpaceDE w:val="0"/>
        <w:autoSpaceDN w:val="0"/>
        <w:adjustRightInd w:val="0"/>
        <w:spacing w:after="0" w:line="240" w:lineRule="auto"/>
        <w:jc w:val="both"/>
        <w:rPr>
          <w:rFonts w:ascii="Times New Roman" w:hAnsi="Times New Roman" w:cs="Times New Roman"/>
          <w:bCs/>
          <w:color w:val="000000"/>
          <w:sz w:val="23"/>
          <w:szCs w:val="23"/>
        </w:rPr>
      </w:pPr>
    </w:p>
    <w:p w:rsidR="00AD312D" w:rsidRDefault="00AD312D" w:rsidP="00AD312D">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DÖRDÜNCÜ </w:t>
      </w:r>
      <w:r w:rsidRPr="008D3BEF">
        <w:rPr>
          <w:rFonts w:ascii="Times New Roman" w:hAnsi="Times New Roman" w:cs="Times New Roman"/>
          <w:b/>
          <w:bCs/>
          <w:color w:val="000000"/>
          <w:sz w:val="23"/>
          <w:szCs w:val="23"/>
        </w:rPr>
        <w:t>BÖLÜM</w:t>
      </w:r>
    </w:p>
    <w:p w:rsidR="00AD312D" w:rsidRDefault="00AD312D" w:rsidP="00AD312D">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Genel Hükümler</w:t>
      </w:r>
    </w:p>
    <w:p w:rsidR="00AD312D" w:rsidRDefault="00AD312D" w:rsidP="00AD312D">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Şartnameler</w:t>
      </w:r>
    </w:p>
    <w:p w:rsidR="00AD312D" w:rsidRDefault="00AD312D"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14</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Yapılacak olan ihalelere ilişkin idari ve teknik şartnameler, bu Talimat ve uygulanması zorunlu olan diğer mevzuat hükümleri de dikkate alınarak </w:t>
      </w:r>
      <w:r w:rsidR="00730829">
        <w:rPr>
          <w:rFonts w:ascii="Times New Roman" w:hAnsi="Times New Roman" w:cs="Times New Roman"/>
          <w:color w:val="000000"/>
          <w:sz w:val="23"/>
          <w:szCs w:val="23"/>
        </w:rPr>
        <w:t>F</w:t>
      </w:r>
      <w:r>
        <w:rPr>
          <w:rFonts w:ascii="Times New Roman" w:hAnsi="Times New Roman" w:cs="Times New Roman"/>
          <w:color w:val="000000"/>
          <w:sz w:val="23"/>
          <w:szCs w:val="23"/>
        </w:rPr>
        <w:t>ederasyonca hazırlanır.</w:t>
      </w:r>
    </w:p>
    <w:p w:rsidR="00AD312D" w:rsidRDefault="00AD312D"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(2) İdari şartnamelerde aşağıdaki hususların bulunması zorunludur:</w:t>
      </w:r>
    </w:p>
    <w:p w:rsidR="00AD312D" w:rsidRDefault="00AD312D"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a) İşin adı, niteliği, türü ve miktarı, hizmetlerde iş tanımı.</w:t>
      </w:r>
    </w:p>
    <w:p w:rsidR="00AD312D" w:rsidRDefault="00AD312D"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b) İdarenin adı, adresi, telefon ve faks numarası.</w:t>
      </w:r>
    </w:p>
    <w:p w:rsidR="00AD312D" w:rsidRDefault="00AD312D"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c) İhale usulü, ihale tarih ve saati ile tekliflerin nereye verileceği.</w:t>
      </w:r>
    </w:p>
    <w:p w:rsidR="00AD312D" w:rsidRDefault="00AD312D"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ç) İsteklilerde aranılan</w:t>
      </w:r>
      <w:r w:rsidR="0017032C">
        <w:rPr>
          <w:rFonts w:ascii="Times New Roman" w:hAnsi="Times New Roman" w:cs="Times New Roman"/>
          <w:color w:val="000000"/>
          <w:sz w:val="23"/>
          <w:szCs w:val="23"/>
        </w:rPr>
        <w:t xml:space="preserve"> şartlar, belgeler ve yeterlik </w:t>
      </w:r>
      <w:proofErr w:type="gramStart"/>
      <w:r w:rsidR="0017032C">
        <w:rPr>
          <w:rFonts w:ascii="Times New Roman" w:hAnsi="Times New Roman" w:cs="Times New Roman"/>
          <w:color w:val="000000"/>
          <w:sz w:val="23"/>
          <w:szCs w:val="23"/>
        </w:rPr>
        <w:t>kriterleri</w:t>
      </w:r>
      <w:proofErr w:type="gramEnd"/>
      <w:r w:rsidR="0017032C">
        <w:rPr>
          <w:rFonts w:ascii="Times New Roman" w:hAnsi="Times New Roman" w:cs="Times New Roman"/>
          <w:color w:val="000000"/>
          <w:sz w:val="23"/>
          <w:szCs w:val="23"/>
        </w:rPr>
        <w:t>.</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d) İhale dokümanında açıklama isteme ve yapılma yöntemleri.</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e) Tekliflerin geçerlilik süresi.</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f) İhale konusu işin tamamına veya bir kısmına teklif verilmesinin mümkün olup olmadığı,</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 Ulaşım, sigorta, vergi, resim ve harç giderlerinden hangisinin teklif fiyatına </w:t>
      </w:r>
      <w:proofErr w:type="gramStart"/>
      <w:r>
        <w:rPr>
          <w:rFonts w:ascii="Times New Roman" w:hAnsi="Times New Roman" w:cs="Times New Roman"/>
          <w:color w:val="000000"/>
          <w:sz w:val="23"/>
          <w:szCs w:val="23"/>
        </w:rPr>
        <w:t>dahil</w:t>
      </w:r>
      <w:proofErr w:type="gramEnd"/>
      <w:r>
        <w:rPr>
          <w:rFonts w:ascii="Times New Roman" w:hAnsi="Times New Roman" w:cs="Times New Roman"/>
          <w:color w:val="000000"/>
          <w:sz w:val="23"/>
          <w:szCs w:val="23"/>
        </w:rPr>
        <w:t xml:space="preserve"> olacağı.</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ğ) İhalenin sadece yerli isteklilere açık olup olmadığı,</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h) Geçici ve kesin teminat oranları ile teminatlara ait şartlar.</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ı) İhale saatinden önce ihalenin iptal edilmesinde federasyonun serbest olduğu,</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i) Bütün tekliflerin reddedilmesi</w:t>
      </w:r>
      <w:r w:rsidR="00730829">
        <w:rPr>
          <w:rFonts w:ascii="Times New Roman" w:hAnsi="Times New Roman" w:cs="Times New Roman"/>
          <w:color w:val="000000"/>
          <w:sz w:val="23"/>
          <w:szCs w:val="23"/>
        </w:rPr>
        <w:t xml:space="preserve"> ve ihalenin iptal edilmesinde F</w:t>
      </w:r>
      <w:r>
        <w:rPr>
          <w:rFonts w:ascii="Times New Roman" w:hAnsi="Times New Roman" w:cs="Times New Roman"/>
          <w:color w:val="000000"/>
          <w:sz w:val="23"/>
          <w:szCs w:val="23"/>
        </w:rPr>
        <w:t>ederasyonun serbest olduğu.</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j) İhale konusu işin başlama ve bitirme tarihi, yapılma yeri ile işin gereği gibi yapılmaması ve süresinde bitirilmemesi halinde uygulanacak cezalar.</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 Ödeme yeri ve şartlarıyla </w:t>
      </w:r>
      <w:proofErr w:type="gramStart"/>
      <w:r>
        <w:rPr>
          <w:rFonts w:ascii="Times New Roman" w:hAnsi="Times New Roman" w:cs="Times New Roman"/>
          <w:color w:val="000000"/>
          <w:sz w:val="23"/>
          <w:szCs w:val="23"/>
        </w:rPr>
        <w:t>avans  verilip</w:t>
      </w:r>
      <w:proofErr w:type="gramEnd"/>
      <w:r>
        <w:rPr>
          <w:rFonts w:ascii="Times New Roman" w:hAnsi="Times New Roman" w:cs="Times New Roman"/>
          <w:color w:val="000000"/>
          <w:sz w:val="23"/>
          <w:szCs w:val="23"/>
        </w:rPr>
        <w:t xml:space="preserve"> verilmeyeceği, verilecekse şartları ve miktarı ile sözleşme konusu işler için eğer ödenecekse fiyat farkının ne şekilde ödeneceği.</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l) Süre uzatımı verilebilecek haller ve şartlar ile sözleşme kapsamında yaptırılabilecek iş artışları ile iş eksilişi durumunda karşılıklı yükümlülükler.</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m) Vergi, resim ve harçlar ile sözleşme ile ilgili diğer giderlerin kimin tarafından ödeneceği.</w:t>
      </w:r>
    </w:p>
    <w:p w:rsidR="0017032C" w:rsidRDefault="0017032C"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n) Denetimi muayene ve kabul işlemlerine ilişkin şartlar.</w:t>
      </w:r>
    </w:p>
    <w:p w:rsidR="00C40602" w:rsidRDefault="008A388E"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o) Anlaşmazlıkların çözümü,</w:t>
      </w:r>
    </w:p>
    <w:p w:rsidR="008A388E" w:rsidRDefault="008A388E" w:rsidP="00AD312D">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ö) Makine teçhizat alımlarında da, montaj, yedek parça temini, bakım şartları ve garanti süresi.</w:t>
      </w:r>
    </w:p>
    <w:p w:rsidR="008A388E" w:rsidRDefault="008A388E" w:rsidP="008A388E">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p) İsteklilerin Talimatın 20 (1-b) kapsamında olmadıklarına dair taahhütte bulunacakları.</w:t>
      </w:r>
    </w:p>
    <w:p w:rsidR="008A388E" w:rsidRDefault="008A388E" w:rsidP="008A388E">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r) Benzer iş tanımı.</w:t>
      </w:r>
    </w:p>
    <w:p w:rsidR="008A388E" w:rsidRDefault="008A388E" w:rsidP="008A388E">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Alınacak mal veya hizmetin niteliğine göre gerekli görülen hallerde teknik şartname </w:t>
      </w:r>
      <w:r w:rsidR="00730829">
        <w:rPr>
          <w:rFonts w:ascii="Times New Roman" w:hAnsi="Times New Roman" w:cs="Times New Roman"/>
          <w:color w:val="000000"/>
          <w:sz w:val="23"/>
          <w:szCs w:val="23"/>
        </w:rPr>
        <w:t>F</w:t>
      </w:r>
      <w:r>
        <w:rPr>
          <w:rFonts w:ascii="Times New Roman" w:hAnsi="Times New Roman" w:cs="Times New Roman"/>
          <w:color w:val="000000"/>
          <w:sz w:val="23"/>
          <w:szCs w:val="23"/>
        </w:rPr>
        <w:t xml:space="preserve">ederasyonca hazırlanır veya hazırlattırılır. Teknik şartnamelerin; idari şartnamede yer alan hususları içermemesi, belirlenecek teknik </w:t>
      </w:r>
      <w:proofErr w:type="gramStart"/>
      <w:r>
        <w:rPr>
          <w:rFonts w:ascii="Times New Roman" w:hAnsi="Times New Roman" w:cs="Times New Roman"/>
          <w:color w:val="000000"/>
          <w:sz w:val="23"/>
          <w:szCs w:val="23"/>
        </w:rPr>
        <w:t>kriterlerin</w:t>
      </w:r>
      <w:proofErr w:type="gramEnd"/>
      <w:r>
        <w:rPr>
          <w:rFonts w:ascii="Times New Roman" w:hAnsi="Times New Roman" w:cs="Times New Roman"/>
          <w:color w:val="000000"/>
          <w:sz w:val="23"/>
          <w:szCs w:val="23"/>
        </w:rPr>
        <w:t xml:space="preserve">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w:t>
      </w:r>
    </w:p>
    <w:p w:rsidR="008A388E" w:rsidRDefault="008A388E" w:rsidP="008A388E">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4E4F84" w:rsidRDefault="004E4F84" w:rsidP="004E4F84">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Yaklaşık maliyet</w:t>
      </w:r>
    </w:p>
    <w:p w:rsidR="004E4F84" w:rsidRDefault="004E4F84" w:rsidP="004E4F84">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15</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sidR="00730829">
        <w:rPr>
          <w:rFonts w:ascii="Times New Roman" w:hAnsi="Times New Roman" w:cs="Times New Roman"/>
          <w:color w:val="000000"/>
          <w:sz w:val="23"/>
          <w:szCs w:val="23"/>
        </w:rPr>
        <w:t>İşin yaklaşık maliyeti F</w:t>
      </w:r>
      <w:r>
        <w:rPr>
          <w:rFonts w:ascii="Times New Roman" w:hAnsi="Times New Roman" w:cs="Times New Roman"/>
          <w:color w:val="000000"/>
          <w:sz w:val="23"/>
          <w:szCs w:val="23"/>
        </w:rPr>
        <w:t>ederasyonca tespit edilir veya ettirilir. İşin niteliğine göre gerektiğinde bu maliyet veya bu maliyetin hesabında kullanılan fiyatlar belediye, ticaret odası, sanayi odası, borsa gibi kuruluşlardan araştırılarak federasyonca değerlendirilir.</w:t>
      </w:r>
    </w:p>
    <w:p w:rsidR="004E4F84" w:rsidRDefault="004E4F84" w:rsidP="004E4F84">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(2) Yaklaşık maliyete ilanda yer verilmez, isteklilere ve ihale süreciyle ilişkisi olmayanlara açıklanmaz.</w:t>
      </w:r>
    </w:p>
    <w:p w:rsidR="004E4F84" w:rsidRDefault="004E4F84" w:rsidP="004E4F84">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4E4F84" w:rsidRDefault="004E4F84" w:rsidP="004E4F84">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Yeterlilik </w:t>
      </w:r>
      <w:proofErr w:type="gramStart"/>
      <w:r>
        <w:rPr>
          <w:rFonts w:ascii="Times New Roman" w:hAnsi="Times New Roman" w:cs="Times New Roman"/>
          <w:b/>
          <w:color w:val="000000"/>
          <w:sz w:val="23"/>
          <w:szCs w:val="23"/>
        </w:rPr>
        <w:t>kriterleri</w:t>
      </w:r>
      <w:proofErr w:type="gramEnd"/>
    </w:p>
    <w:p w:rsidR="00186A78" w:rsidRDefault="004E4F84" w:rsidP="004E4F84">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16</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Açık ihale usulü</w:t>
      </w:r>
      <w:r w:rsidR="00186A78">
        <w:rPr>
          <w:rFonts w:ascii="Times New Roman" w:hAnsi="Times New Roman" w:cs="Times New Roman"/>
          <w:color w:val="000000"/>
          <w:sz w:val="23"/>
          <w:szCs w:val="23"/>
        </w:rPr>
        <w:t xml:space="preserve"> </w:t>
      </w:r>
      <w:r>
        <w:rPr>
          <w:rFonts w:ascii="Times New Roman" w:hAnsi="Times New Roman" w:cs="Times New Roman"/>
          <w:color w:val="000000"/>
          <w:sz w:val="23"/>
          <w:szCs w:val="23"/>
        </w:rPr>
        <w:t>ile yapılacak mal ve hizmet alımlarında isteklilerden</w:t>
      </w:r>
      <w:r w:rsidR="00186A78">
        <w:rPr>
          <w:rFonts w:ascii="Times New Roman" w:hAnsi="Times New Roman" w:cs="Times New Roman"/>
          <w:color w:val="000000"/>
          <w:sz w:val="23"/>
          <w:szCs w:val="23"/>
        </w:rPr>
        <w:t xml:space="preserve">, ekonomik ve mali yeterlik ile mesleki ve teknik yeterliklerinin belirlenmesine ilişkin olarak aranabilecek yeterlilik </w:t>
      </w:r>
      <w:proofErr w:type="gramStart"/>
      <w:r w:rsidR="00186A78">
        <w:rPr>
          <w:rFonts w:ascii="Times New Roman" w:hAnsi="Times New Roman" w:cs="Times New Roman"/>
          <w:color w:val="000000"/>
          <w:sz w:val="23"/>
          <w:szCs w:val="23"/>
        </w:rPr>
        <w:t>kriterleri</w:t>
      </w:r>
      <w:proofErr w:type="gramEnd"/>
      <w:r w:rsidR="00186A78">
        <w:rPr>
          <w:rFonts w:ascii="Times New Roman" w:hAnsi="Times New Roman" w:cs="Times New Roman"/>
          <w:color w:val="000000"/>
          <w:sz w:val="23"/>
          <w:szCs w:val="23"/>
        </w:rPr>
        <w:t xml:space="preserve"> aşağıda belirtilmiştir.</w:t>
      </w:r>
    </w:p>
    <w:p w:rsidR="00186A78" w:rsidRDefault="00186A78" w:rsidP="00186A78">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Ekonomik ve mali yeterliliğin belirlenmesi için;</w:t>
      </w:r>
    </w:p>
    <w:p w:rsidR="00186A78" w:rsidRDefault="00186A78" w:rsidP="00186A7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1-İsteklinin teklif edilen bedelin yüzde onundan az olmamak üzere bankalar nezdindeki </w:t>
      </w:r>
    </w:p>
    <w:p w:rsidR="00AD312D" w:rsidRDefault="00186A78" w:rsidP="00186A78">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kullanılmamış</w:t>
      </w:r>
      <w:proofErr w:type="gramEnd"/>
      <w:r>
        <w:rPr>
          <w:rFonts w:ascii="Times New Roman" w:hAnsi="Times New Roman" w:cs="Times New Roman"/>
          <w:color w:val="000000"/>
          <w:sz w:val="23"/>
          <w:szCs w:val="23"/>
        </w:rPr>
        <w:t xml:space="preserve"> nakdi veya gayri nakdi kredisi yada üzerinde kısıtlama bulunmayan mevduatı gösterir banka referans mektubu</w:t>
      </w:r>
    </w:p>
    <w:p w:rsidR="00186A78" w:rsidRDefault="00186A78" w:rsidP="00186A7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2-İsteklilerin bilançosu veya eşdeğer belgeleri. Bilançoda;</w:t>
      </w:r>
    </w:p>
    <w:p w:rsidR="00186A78" w:rsidRDefault="00186A78" w:rsidP="00186A78">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aa</w:t>
      </w:r>
      <w:proofErr w:type="spellEnd"/>
      <w:r>
        <w:rPr>
          <w:rFonts w:ascii="Times New Roman" w:hAnsi="Times New Roman" w:cs="Times New Roman"/>
          <w:color w:val="000000"/>
          <w:sz w:val="23"/>
          <w:szCs w:val="23"/>
        </w:rPr>
        <w:t xml:space="preserve">) Cari oranın (dönen varlılar/kısa vadeli borçlar) en az 0,75 olması (hesaplama yapılırken yıllara yaygın inşaat maliyetleri </w:t>
      </w:r>
      <w:proofErr w:type="gramStart"/>
      <w:r>
        <w:rPr>
          <w:rFonts w:ascii="Times New Roman" w:hAnsi="Times New Roman" w:cs="Times New Roman"/>
          <w:color w:val="000000"/>
          <w:sz w:val="23"/>
          <w:szCs w:val="23"/>
        </w:rPr>
        <w:t>dönen  varlıklardan</w:t>
      </w:r>
      <w:proofErr w:type="gramEnd"/>
      <w:r>
        <w:rPr>
          <w:rFonts w:ascii="Times New Roman" w:hAnsi="Times New Roman" w:cs="Times New Roman"/>
          <w:color w:val="000000"/>
          <w:sz w:val="23"/>
          <w:szCs w:val="23"/>
        </w:rPr>
        <w:t xml:space="preserve">, yıllara </w:t>
      </w:r>
      <w:r w:rsidR="00EE50B4">
        <w:rPr>
          <w:rFonts w:ascii="Times New Roman" w:hAnsi="Times New Roman" w:cs="Times New Roman"/>
          <w:color w:val="000000"/>
          <w:sz w:val="23"/>
          <w:szCs w:val="23"/>
        </w:rPr>
        <w:t>yaygın inşaat hak edişleri ise kısa vadeli borçlardan düşülecektir.)</w:t>
      </w:r>
    </w:p>
    <w:p w:rsidR="00EE50B4" w:rsidRDefault="00EE50B4" w:rsidP="00186A78">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bb</w:t>
      </w:r>
      <w:proofErr w:type="spellEnd"/>
      <w:r>
        <w:rPr>
          <w:rFonts w:ascii="Times New Roman" w:hAnsi="Times New Roman" w:cs="Times New Roman"/>
          <w:color w:val="000000"/>
          <w:sz w:val="23"/>
          <w:szCs w:val="23"/>
        </w:rPr>
        <w:t>) Özkaynak oranının (Özkaynaklar/Toplam Aktif) en az 0,15 olması (hesaplama yapılırken yıllara yaygın inşaat maliyetleri toplam aktiflerden düşülecektir.)</w:t>
      </w:r>
    </w:p>
    <w:p w:rsidR="001E0D28" w:rsidRDefault="001E0D28" w:rsidP="00186A7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cc) Kısa vadeli banka borçlarının Öz kaynaklara oranının 0,50’den küçük olması, Belirlenen üç </w:t>
      </w:r>
      <w:proofErr w:type="gramStart"/>
      <w:r>
        <w:rPr>
          <w:rFonts w:ascii="Times New Roman" w:hAnsi="Times New Roman" w:cs="Times New Roman"/>
          <w:color w:val="000000"/>
          <w:sz w:val="23"/>
          <w:szCs w:val="23"/>
        </w:rPr>
        <w:t>kriterin</w:t>
      </w:r>
      <w:proofErr w:type="gramEnd"/>
      <w:r>
        <w:rPr>
          <w:rFonts w:ascii="Times New Roman" w:hAnsi="Times New Roman" w:cs="Times New Roman"/>
          <w:color w:val="000000"/>
          <w:sz w:val="23"/>
          <w:szCs w:val="23"/>
        </w:rPr>
        <w:t xml:space="preserve"> birlikte sağlanması zorunludur. Bu </w:t>
      </w:r>
      <w:proofErr w:type="gramStart"/>
      <w:r>
        <w:rPr>
          <w:rFonts w:ascii="Times New Roman" w:hAnsi="Times New Roman" w:cs="Times New Roman"/>
          <w:color w:val="000000"/>
          <w:sz w:val="23"/>
          <w:szCs w:val="23"/>
        </w:rPr>
        <w:t>kriterleri</w:t>
      </w:r>
      <w:proofErr w:type="gramEnd"/>
      <w:r>
        <w:rPr>
          <w:rFonts w:ascii="Times New Roman" w:hAnsi="Times New Roman" w:cs="Times New Roman"/>
          <w:color w:val="000000"/>
          <w:sz w:val="23"/>
          <w:szCs w:val="23"/>
        </w:rPr>
        <w:t xml:space="preserve">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w:t>
      </w:r>
    </w:p>
    <w:p w:rsidR="001E0D28" w:rsidRDefault="001E0D28" w:rsidP="00186A7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BF7F9A">
        <w:rPr>
          <w:rFonts w:ascii="Times New Roman" w:hAnsi="Times New Roman" w:cs="Times New Roman"/>
          <w:color w:val="000000"/>
          <w:sz w:val="23"/>
          <w:szCs w:val="23"/>
        </w:rPr>
        <w:t>-İş hacmini gösteren belgeler; ihalenin yapıldığı yıldan önceki yıla ait toplam ciroyu gösteren gelir tablosunun sunulması, toplam cironun teklif edilen bedelin yüzde 25’den az olmaması gerekir.</w:t>
      </w:r>
    </w:p>
    <w:p w:rsidR="00BF7F9A" w:rsidRDefault="00BF7F9A" w:rsidP="00BF7F9A">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Mesleki ve Teknik Yeterliliğin belirlenmesi için;</w:t>
      </w:r>
    </w:p>
    <w:p w:rsidR="00BF7F9A" w:rsidRDefault="00BF7F9A"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İsteklinin, mevzuatı gereği ihalenin yapıldığı yıl içerisinde alınmış ilgili odaya kayıtlı olarak faaliyette bulunduğunu gösteren oda kayıt belgesi,</w:t>
      </w:r>
    </w:p>
    <w:p w:rsidR="00BF7F9A" w:rsidRDefault="00BF7F9A"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Gerçek kişi olması halinde noter tasdikli imza beyannamesi, tüzel kişi olması halinde tüzel kişiliğin ortaklarını, üyelerini, kurucuları ile görevlilerini belirten son durumu gösterir ticaret sicil gazetesi veya gazeteleri ile tüzel kişiliğin noter tasdikli imza sirküleri,</w:t>
      </w:r>
    </w:p>
    <w:p w:rsidR="00BF7F9A" w:rsidRDefault="00204047"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İş deneyimini gösteren belgeler; ihalenin yapıldığı yıldan geriye doğru son beş yıl için mal ve hizmet alımları ile iş deneyimini gösteren belgeler istenir. </w:t>
      </w:r>
      <w:r>
        <w:rPr>
          <w:rFonts w:ascii="Times New Roman" w:hAnsi="Times New Roman" w:cs="Times New Roman"/>
          <w:color w:val="000000"/>
          <w:sz w:val="23"/>
          <w:szCs w:val="23"/>
        </w:rPr>
        <w:tab/>
        <w:t xml:space="preserve">İhale konusu iş veya benzer işlere ait tek sözleşmeye ilişkin iş deneyimini gösteren belgeler istenir. İhale konusu iş veya benzer işlere ait tek sözleşmeye ilişkin iş deneyimini gösteren belgenin parasal tutarının teklif edilen bedelin yüzde </w:t>
      </w:r>
      <w:r>
        <w:rPr>
          <w:rFonts w:ascii="Times New Roman" w:hAnsi="Times New Roman" w:cs="Times New Roman"/>
          <w:color w:val="000000"/>
          <w:sz w:val="23"/>
          <w:szCs w:val="23"/>
        </w:rPr>
        <w:lastRenderedPageBreak/>
        <w:t>kırkından az olmaması gerekir.</w:t>
      </w:r>
      <w:r w:rsidR="00640BEA">
        <w:rPr>
          <w:rFonts w:ascii="Times New Roman" w:hAnsi="Times New Roman" w:cs="Times New Roman"/>
          <w:color w:val="000000"/>
          <w:sz w:val="23"/>
          <w:szCs w:val="23"/>
        </w:rPr>
        <w:t xml:space="preserve"> İş deneyim belgesi olarak kamu kuruluşlarına yapılan işlerde Kamu İhale mevzuatına uygun düzenlenmiş standart </w:t>
      </w:r>
      <w:r w:rsidR="009B25F0">
        <w:rPr>
          <w:rFonts w:ascii="Times New Roman" w:hAnsi="Times New Roman" w:cs="Times New Roman"/>
          <w:color w:val="000000"/>
          <w:sz w:val="23"/>
          <w:szCs w:val="23"/>
        </w:rPr>
        <w:t>iş bitirme belgesinin imzalı ve mühürlü olması, özel sektör kuruluşlarında gerçekleştirilen işlerde ise ihale konusu iş ve benzer işlere ilişkin sözleşme ve bu sözleşme kapsamında kesilen faturalar kabul edilir.</w:t>
      </w:r>
    </w:p>
    <w:p w:rsidR="009B25F0" w:rsidRDefault="00620EE5"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Gerektiğinde makine teçhizat ve diğer </w:t>
      </w:r>
      <w:proofErr w:type="gramStart"/>
      <w:r>
        <w:rPr>
          <w:rFonts w:ascii="Times New Roman" w:hAnsi="Times New Roman" w:cs="Times New Roman"/>
          <w:color w:val="000000"/>
          <w:sz w:val="23"/>
          <w:szCs w:val="23"/>
        </w:rPr>
        <w:t>ekipmanlara</w:t>
      </w:r>
      <w:proofErr w:type="gramEnd"/>
      <w:r>
        <w:rPr>
          <w:rFonts w:ascii="Times New Roman" w:hAnsi="Times New Roman" w:cs="Times New Roman"/>
          <w:color w:val="000000"/>
          <w:sz w:val="23"/>
          <w:szCs w:val="23"/>
        </w:rPr>
        <w:t xml:space="preserve"> ilişkin belgeler ve kapasite raporu.</w:t>
      </w:r>
    </w:p>
    <w:p w:rsidR="00620EE5" w:rsidRDefault="00620EE5"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İşin yapılması için makine, teçhizat ve diğer </w:t>
      </w:r>
      <w:proofErr w:type="gramStart"/>
      <w:r>
        <w:rPr>
          <w:rFonts w:ascii="Times New Roman" w:hAnsi="Times New Roman" w:cs="Times New Roman"/>
          <w:color w:val="000000"/>
          <w:sz w:val="23"/>
          <w:szCs w:val="23"/>
        </w:rPr>
        <w:t>ekipmanın</w:t>
      </w:r>
      <w:proofErr w:type="gramEnd"/>
      <w:r>
        <w:rPr>
          <w:rFonts w:ascii="Times New Roman" w:hAnsi="Times New Roman" w:cs="Times New Roman"/>
          <w:color w:val="000000"/>
          <w:sz w:val="23"/>
          <w:szCs w:val="23"/>
        </w:rPr>
        <w:t xml:space="preserve"> sayısına şartnamede yer verilebilir. Makine, Teçhizat ve </w:t>
      </w:r>
      <w:proofErr w:type="gramStart"/>
      <w:r>
        <w:rPr>
          <w:rFonts w:ascii="Times New Roman" w:hAnsi="Times New Roman" w:cs="Times New Roman"/>
          <w:color w:val="000000"/>
          <w:sz w:val="23"/>
          <w:szCs w:val="23"/>
        </w:rPr>
        <w:t>ekipman</w:t>
      </w:r>
      <w:proofErr w:type="gramEnd"/>
      <w:r>
        <w:rPr>
          <w:rFonts w:ascii="Times New Roman" w:hAnsi="Times New Roman" w:cs="Times New Roman"/>
          <w:color w:val="000000"/>
          <w:sz w:val="23"/>
          <w:szCs w:val="23"/>
        </w:rPr>
        <w:t xml:space="preserve"> için isteklinin kendi malı olması şartı aranmaz, kiralama suretiyle de temin edilebilmesi mümkündür.</w:t>
      </w:r>
    </w:p>
    <w:p w:rsidR="00620EE5" w:rsidRDefault="00620EE5"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Kapasite raporu istenilmesi halinde ihalenin yapıldığı yıl itibariyle geçerli olması zorunludur.</w:t>
      </w:r>
    </w:p>
    <w:p w:rsidR="00620EE5" w:rsidRDefault="00620EE5"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Gerektiğinde kalite ve standarda ilişkin belgeler; Kalite ve standarda ilişkin belge istenmesi halinde belgenin ihale tarihi itibariyle geçerli olması yeterlidir. Belgenin Türk Akreditasyon Kurumu tarafından teyit edilmesi veya TÜRKAK akreditasyon markası taşıması gerekir.</w:t>
      </w:r>
    </w:p>
    <w:p w:rsidR="00620EE5" w:rsidRDefault="00620EE5"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İhale konusu mal ve hizmetin yerine getirilmesi için ilgili mevzuatında o iş için özel olarak düzenlenen sicil, izin, ruhsat </w:t>
      </w:r>
      <w:proofErr w:type="spellStart"/>
      <w:r>
        <w:rPr>
          <w:rFonts w:ascii="Times New Roman" w:hAnsi="Times New Roman" w:cs="Times New Roman"/>
          <w:color w:val="000000"/>
          <w:sz w:val="23"/>
          <w:szCs w:val="23"/>
        </w:rPr>
        <w:t>v.b</w:t>
      </w:r>
      <w:proofErr w:type="spellEnd"/>
      <w:r>
        <w:rPr>
          <w:rFonts w:ascii="Times New Roman" w:hAnsi="Times New Roman" w:cs="Times New Roman"/>
          <w:color w:val="000000"/>
          <w:sz w:val="23"/>
          <w:szCs w:val="23"/>
        </w:rPr>
        <w:t>. belgelerin istekliler tarafından sunulmasına ilişkin hükümlere idari şartnamede yer verilebilir.</w:t>
      </w:r>
    </w:p>
    <w:p w:rsidR="00620EE5" w:rsidRDefault="00620EE5" w:rsidP="00BF7F9A">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İdarenin talebi halinde doğruluğu teyit edilmek üzere, tedarik edilecek malların numuneleri, katalogları ve/veya fotoğrafları.</w:t>
      </w:r>
    </w:p>
    <w:p w:rsidR="00620EE5" w:rsidRDefault="00620EE5" w:rsidP="00620EE5">
      <w:pPr>
        <w:pStyle w:val="ListeParagraf"/>
        <w:autoSpaceDE w:val="0"/>
        <w:autoSpaceDN w:val="0"/>
        <w:adjustRightInd w:val="0"/>
        <w:spacing w:after="0" w:line="240" w:lineRule="auto"/>
        <w:ind w:left="1428"/>
        <w:jc w:val="both"/>
        <w:rPr>
          <w:rFonts w:ascii="Times New Roman" w:hAnsi="Times New Roman" w:cs="Times New Roman"/>
          <w:color w:val="000000"/>
          <w:sz w:val="23"/>
          <w:szCs w:val="23"/>
        </w:rPr>
      </w:pPr>
    </w:p>
    <w:p w:rsidR="00620EE5" w:rsidRDefault="002A62C6" w:rsidP="00047166">
      <w:pPr>
        <w:autoSpaceDE w:val="0"/>
        <w:autoSpaceDN w:val="0"/>
        <w:adjustRightInd w:val="0"/>
        <w:spacing w:after="0" w:line="240" w:lineRule="auto"/>
        <w:ind w:left="708" w:firstLine="1"/>
        <w:jc w:val="both"/>
        <w:rPr>
          <w:rFonts w:ascii="Times New Roman" w:hAnsi="Times New Roman" w:cs="Times New Roman"/>
          <w:b/>
          <w:color w:val="000000"/>
          <w:sz w:val="23"/>
          <w:szCs w:val="23"/>
        </w:rPr>
      </w:pPr>
      <w:r>
        <w:rPr>
          <w:rFonts w:ascii="Times New Roman" w:hAnsi="Times New Roman" w:cs="Times New Roman"/>
          <w:b/>
          <w:color w:val="000000"/>
          <w:sz w:val="23"/>
          <w:szCs w:val="23"/>
        </w:rPr>
        <w:t>Geçici teminat</w:t>
      </w:r>
    </w:p>
    <w:p w:rsidR="002A62C6" w:rsidRDefault="00620EE5" w:rsidP="00047166">
      <w:pPr>
        <w:pStyle w:val="ListeParagraf"/>
        <w:autoSpaceDE w:val="0"/>
        <w:autoSpaceDN w:val="0"/>
        <w:adjustRightInd w:val="0"/>
        <w:spacing w:after="0" w:line="240" w:lineRule="auto"/>
        <w:ind w:left="709"/>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MADDE 1</w:t>
      </w:r>
      <w:r w:rsidR="002A62C6">
        <w:rPr>
          <w:rFonts w:ascii="Times New Roman" w:hAnsi="Times New Roman" w:cs="Times New Roman"/>
          <w:b/>
          <w:bCs/>
          <w:color w:val="000000"/>
          <w:sz w:val="23"/>
          <w:szCs w:val="23"/>
        </w:rPr>
        <w:t>7</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002A62C6">
        <w:rPr>
          <w:rFonts w:ascii="Times New Roman" w:hAnsi="Times New Roman" w:cs="Times New Roman"/>
          <w:b/>
          <w:bCs/>
          <w:color w:val="000000"/>
          <w:sz w:val="23"/>
          <w:szCs w:val="23"/>
        </w:rPr>
        <w:t xml:space="preserve"> </w:t>
      </w:r>
      <w:r w:rsidR="002A62C6">
        <w:rPr>
          <w:rFonts w:ascii="Times New Roman" w:hAnsi="Times New Roman" w:cs="Times New Roman"/>
          <w:bCs/>
          <w:color w:val="000000"/>
          <w:sz w:val="23"/>
          <w:szCs w:val="23"/>
        </w:rPr>
        <w:t xml:space="preserve">Talimatın 11 ve 12 </w:t>
      </w:r>
      <w:proofErr w:type="spellStart"/>
      <w:r w:rsidR="002A62C6">
        <w:rPr>
          <w:rFonts w:ascii="Times New Roman" w:hAnsi="Times New Roman" w:cs="Times New Roman"/>
          <w:bCs/>
          <w:color w:val="000000"/>
          <w:sz w:val="23"/>
          <w:szCs w:val="23"/>
        </w:rPr>
        <w:t>nci</w:t>
      </w:r>
      <w:proofErr w:type="spellEnd"/>
      <w:r w:rsidR="002A62C6">
        <w:rPr>
          <w:rFonts w:ascii="Times New Roman" w:hAnsi="Times New Roman" w:cs="Times New Roman"/>
          <w:bCs/>
          <w:color w:val="000000"/>
          <w:sz w:val="23"/>
          <w:szCs w:val="23"/>
        </w:rPr>
        <w:t xml:space="preserve"> maddesi uyarınca yapılacak alımlarda </w:t>
      </w:r>
    </w:p>
    <w:p w:rsidR="00620EE5" w:rsidRDefault="002A62C6" w:rsidP="002A62C6">
      <w:pPr>
        <w:pStyle w:val="ListeParagraf"/>
        <w:autoSpaceDE w:val="0"/>
        <w:autoSpaceDN w:val="0"/>
        <w:adjustRightInd w:val="0"/>
        <w:spacing w:after="0" w:line="240" w:lineRule="auto"/>
        <w:ind w:left="0"/>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İsteklilerden teklif bedelinin % 3’ünden az olmamak üzere geçici teminat alınır.</w:t>
      </w:r>
    </w:p>
    <w:p w:rsidR="002A62C6" w:rsidRDefault="002A62C6" w:rsidP="002A62C6">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(2)</w:t>
      </w:r>
      <w:r w:rsidR="00047166">
        <w:rPr>
          <w:rFonts w:ascii="Times New Roman" w:hAnsi="Times New Roman" w:cs="Times New Roman"/>
          <w:bCs/>
          <w:color w:val="000000"/>
          <w:sz w:val="23"/>
          <w:szCs w:val="23"/>
        </w:rPr>
        <w:t xml:space="preserve"> Teminat olarak;</w:t>
      </w:r>
    </w:p>
    <w:p w:rsidR="00047166" w:rsidRDefault="00047166" w:rsidP="002A62C6">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a) Tedavüldeki Türk Parası,</w:t>
      </w:r>
    </w:p>
    <w:p w:rsidR="00047166" w:rsidRDefault="00047166" w:rsidP="002A62C6">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b) Türkiye’de mevcut bankaların teminat mektupları,</w:t>
      </w:r>
    </w:p>
    <w:p w:rsidR="00047166" w:rsidRDefault="00047166" w:rsidP="002A62C6">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c) Devlet tahvilleri, kabul edilir.</w:t>
      </w:r>
    </w:p>
    <w:p w:rsidR="00047166" w:rsidRDefault="00047166" w:rsidP="002A62C6">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(3) İhaleden çekilen veya teklifi uygun görülmeyen isteklilerin teminatı federasyonca iade edilir.</w:t>
      </w:r>
    </w:p>
    <w:p w:rsidR="00047166" w:rsidRDefault="00047166" w:rsidP="002A62C6">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p>
    <w:p w:rsidR="00047166" w:rsidRDefault="00047166" w:rsidP="00047166">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Kesin teminat</w:t>
      </w:r>
    </w:p>
    <w:p w:rsidR="00047166" w:rsidRDefault="00047166" w:rsidP="00047166">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18</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Talimatın 11 ve 12 </w:t>
      </w:r>
      <w:proofErr w:type="spellStart"/>
      <w:r>
        <w:rPr>
          <w:rFonts w:ascii="Times New Roman" w:hAnsi="Times New Roman" w:cs="Times New Roman"/>
          <w:color w:val="000000"/>
          <w:sz w:val="23"/>
          <w:szCs w:val="23"/>
        </w:rPr>
        <w:t>nci</w:t>
      </w:r>
      <w:proofErr w:type="spellEnd"/>
      <w:r>
        <w:rPr>
          <w:rFonts w:ascii="Times New Roman" w:hAnsi="Times New Roman" w:cs="Times New Roman"/>
          <w:color w:val="000000"/>
          <w:sz w:val="23"/>
          <w:szCs w:val="23"/>
        </w:rPr>
        <w:t xml:space="preserve"> maddesi uyarınca yapılacak alımlarda yükleniciden sözleşme bedelinin %6’sı oranında kesin teminat alınır.</w:t>
      </w:r>
    </w:p>
    <w:p w:rsidR="00F8175B" w:rsidRDefault="00F8175B" w:rsidP="00047166">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F8175B" w:rsidRDefault="00F8175B" w:rsidP="00F8175B">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Teminatın yatırılacağı yer</w:t>
      </w:r>
    </w:p>
    <w:p w:rsidR="00F8175B" w:rsidRDefault="00F8175B" w:rsidP="00F8175B">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19</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sidR="00730829">
        <w:rPr>
          <w:rFonts w:ascii="Times New Roman" w:hAnsi="Times New Roman" w:cs="Times New Roman"/>
          <w:color w:val="000000"/>
          <w:sz w:val="23"/>
          <w:szCs w:val="23"/>
        </w:rPr>
        <w:t>Nakit teminatlar F</w:t>
      </w:r>
      <w:r>
        <w:rPr>
          <w:rFonts w:ascii="Times New Roman" w:hAnsi="Times New Roman" w:cs="Times New Roman"/>
          <w:color w:val="000000"/>
          <w:sz w:val="23"/>
          <w:szCs w:val="23"/>
        </w:rPr>
        <w:t>ederasyonun banka hesabına yatırılır. Diğer kıymetli ayniyat tutanakla alınır ve federasyonda muhafaza edilir. Satın alınan mal veya hizmetin tam ve sağlam olarak alındığının anlaşılmasından sonra teminat ilgiliye iade edilir.</w:t>
      </w:r>
    </w:p>
    <w:p w:rsidR="00F8175B" w:rsidRDefault="00F8175B" w:rsidP="00F8175B">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F8175B" w:rsidRDefault="00F8175B" w:rsidP="00F8175B">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İhaleye katılamayacak olanlar</w:t>
      </w:r>
    </w:p>
    <w:p w:rsidR="00F8175B" w:rsidRDefault="00F8175B" w:rsidP="00F8175B">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20</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Aşağıda yazılı gerçek veya tüzel kişiler </w:t>
      </w:r>
      <w:r w:rsidR="00730829">
        <w:rPr>
          <w:rFonts w:ascii="Times New Roman" w:hAnsi="Times New Roman" w:cs="Times New Roman"/>
          <w:color w:val="000000"/>
          <w:sz w:val="23"/>
          <w:szCs w:val="23"/>
        </w:rPr>
        <w:t>F</w:t>
      </w:r>
      <w:r>
        <w:rPr>
          <w:rFonts w:ascii="Times New Roman" w:hAnsi="Times New Roman" w:cs="Times New Roman"/>
          <w:color w:val="000000"/>
          <w:sz w:val="23"/>
          <w:szCs w:val="23"/>
        </w:rPr>
        <w:t>ederasyon ihalelerine giremezler;</w:t>
      </w:r>
    </w:p>
    <w:p w:rsidR="00F8175B" w:rsidRDefault="00861A78" w:rsidP="00F8175B">
      <w:pPr>
        <w:pStyle w:val="ListeParagraf"/>
        <w:numPr>
          <w:ilvl w:val="0"/>
          <w:numId w:val="7"/>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4734 Sayılı</w:t>
      </w:r>
      <w:r w:rsidR="00F8175B">
        <w:rPr>
          <w:rFonts w:ascii="Times New Roman" w:hAnsi="Times New Roman" w:cs="Times New Roman"/>
          <w:color w:val="000000"/>
          <w:sz w:val="23"/>
          <w:szCs w:val="23"/>
        </w:rPr>
        <w:t xml:space="preserve"> Kamu İhale Kanununun 11 </w:t>
      </w:r>
      <w:proofErr w:type="spellStart"/>
      <w:r w:rsidR="00F8175B">
        <w:rPr>
          <w:rFonts w:ascii="Times New Roman" w:hAnsi="Times New Roman" w:cs="Times New Roman"/>
          <w:color w:val="000000"/>
          <w:sz w:val="23"/>
          <w:szCs w:val="23"/>
        </w:rPr>
        <w:t>nci</w:t>
      </w:r>
      <w:proofErr w:type="spellEnd"/>
      <w:r w:rsidR="00F8175B">
        <w:rPr>
          <w:rFonts w:ascii="Times New Roman" w:hAnsi="Times New Roman" w:cs="Times New Roman"/>
          <w:color w:val="000000"/>
          <w:sz w:val="23"/>
          <w:szCs w:val="23"/>
        </w:rPr>
        <w:t xml:space="preserve"> maddesinde belirtilenler,</w:t>
      </w:r>
    </w:p>
    <w:p w:rsidR="00F8175B" w:rsidRDefault="00F8175B" w:rsidP="00F8175B">
      <w:pPr>
        <w:pStyle w:val="ListeParagraf"/>
        <w:numPr>
          <w:ilvl w:val="0"/>
          <w:numId w:val="7"/>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Daha önce kendisine iş verildiği halde, şartnameye göre sözleşme yapmak istemeyen </w:t>
      </w:r>
    </w:p>
    <w:p w:rsidR="00F8175B" w:rsidRDefault="00F8175B" w:rsidP="00F8175B">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istekliler</w:t>
      </w:r>
      <w:proofErr w:type="gramEnd"/>
      <w:r>
        <w:rPr>
          <w:rFonts w:ascii="Times New Roman" w:hAnsi="Times New Roman" w:cs="Times New Roman"/>
          <w:color w:val="000000"/>
          <w:sz w:val="23"/>
          <w:szCs w:val="23"/>
        </w:rPr>
        <w:t xml:space="preserve"> ile sözleşme yapıldıktan sonra, taahhüdünden vazgeçen ve mücbir sebepler dışında taahhütlerini, sözleşme ve şartname hükümlerine uygun olarak yerine getirmediği tespit edilip, 4734 sayılı Kamu İhale Kanunu ile 2886 Sayılı Devlet İhale Kanunu uyarınca kamu ihalelerine katılmaktan yasaklama getirilenler,</w:t>
      </w:r>
    </w:p>
    <w:p w:rsidR="00730829" w:rsidRDefault="00730829" w:rsidP="00F8175B">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
    <w:p w:rsidR="00F8175B" w:rsidRDefault="00F8175B" w:rsidP="00F8175B">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
    <w:p w:rsidR="00F8175B" w:rsidRDefault="00F8175B" w:rsidP="00F8175B">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Dış alımlarda uygulanacak esaslar</w:t>
      </w:r>
    </w:p>
    <w:p w:rsidR="00F8175B" w:rsidRDefault="00F8175B" w:rsidP="00F8175B">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21</w:t>
      </w:r>
      <w:r w:rsidRPr="00861A78">
        <w:rPr>
          <w:rFonts w:ascii="Times New Roman" w:hAnsi="Times New Roman" w:cs="Times New Roman"/>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Mal ve hizmet alımlarının yurt içinden yapılması esastır. Ancak yurt içinden temin edilmesi mümkün olmayan mal ve hizmet alımları Yönetim Kurulunun gerekçeli </w:t>
      </w:r>
      <w:r w:rsidR="00CB70CA">
        <w:rPr>
          <w:rFonts w:ascii="Times New Roman" w:hAnsi="Times New Roman" w:cs="Times New Roman"/>
          <w:color w:val="000000"/>
          <w:sz w:val="23"/>
          <w:szCs w:val="23"/>
        </w:rPr>
        <w:t>kararı ile yurt dışından yapılabilir.</w:t>
      </w:r>
    </w:p>
    <w:p w:rsidR="00CB70CA" w:rsidRDefault="00CB70CA" w:rsidP="00F8175B">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Dış alımla ilgili özel kuralların dışında, bu ihalelerde yurtiçi alım ihalelerindeki usul ve şartlar uygulanır. Yapılan </w:t>
      </w:r>
      <w:r w:rsidR="00730829">
        <w:rPr>
          <w:rFonts w:ascii="Times New Roman" w:hAnsi="Times New Roman" w:cs="Times New Roman"/>
          <w:color w:val="000000"/>
          <w:sz w:val="23"/>
          <w:szCs w:val="23"/>
        </w:rPr>
        <w:t>f</w:t>
      </w:r>
      <w:r>
        <w:rPr>
          <w:rFonts w:ascii="Times New Roman" w:hAnsi="Times New Roman" w:cs="Times New Roman"/>
          <w:color w:val="000000"/>
          <w:sz w:val="23"/>
          <w:szCs w:val="23"/>
        </w:rPr>
        <w:t xml:space="preserve">iyat mukayesesinde, malın teslim edileceği yere kadar yüklenici tarafından karşılanacak bedeller ve alım yapılacak </w:t>
      </w:r>
      <w:r w:rsidR="004375FD">
        <w:rPr>
          <w:rFonts w:ascii="Times New Roman" w:hAnsi="Times New Roman" w:cs="Times New Roman"/>
          <w:color w:val="000000"/>
          <w:sz w:val="23"/>
          <w:szCs w:val="23"/>
        </w:rPr>
        <w:t>ülkeye göre ithalatın tabi olduğu gümrük vergileri dikkate alınır. Dış alımların FOB teslim şekliyle yapılması esastır. Ancak işin özelliğine göre CIF ve benzeri teslim şekillerinden biri seçilir ve şartnamede belirtilir.</w:t>
      </w:r>
    </w:p>
    <w:p w:rsidR="004375FD" w:rsidRDefault="004375FD" w:rsidP="00F8175B">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4375FD" w:rsidRDefault="00E14713" w:rsidP="004375FD">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Üzerinde alım bırakılacak isteklinin yasaklı olup olmadığının teyidi</w:t>
      </w:r>
    </w:p>
    <w:p w:rsidR="004375FD" w:rsidRDefault="00E14713" w:rsidP="004375FD">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22</w:t>
      </w:r>
      <w:r w:rsidR="004375FD" w:rsidRPr="008D3BEF">
        <w:rPr>
          <w:rFonts w:ascii="Times New Roman" w:hAnsi="Times New Roman" w:cs="Times New Roman"/>
          <w:b/>
          <w:bCs/>
          <w:color w:val="000000"/>
          <w:sz w:val="23"/>
          <w:szCs w:val="23"/>
        </w:rPr>
        <w:t>-</w:t>
      </w:r>
      <w:r w:rsidR="004375FD">
        <w:rPr>
          <w:rFonts w:ascii="Times New Roman" w:hAnsi="Times New Roman" w:cs="Times New Roman"/>
          <w:b/>
          <w:bCs/>
          <w:color w:val="000000"/>
          <w:sz w:val="23"/>
          <w:szCs w:val="23"/>
        </w:rPr>
        <w:t>(1)</w:t>
      </w:r>
      <w:r w:rsidR="004375FD"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Mal ve hizmet alımlarında üzerinde ihale bırakılacak isteklinin belirlenmesi aşamasına gelindiğinde isteklilerin yasaklı olup olmadığı Kamu İhale Kurumu web sitesinde federasyonca sorgulanır.</w:t>
      </w:r>
    </w:p>
    <w:p w:rsidR="00982371" w:rsidRDefault="00982371" w:rsidP="004375FD">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982371" w:rsidRDefault="00982371" w:rsidP="00982371">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Sözleşme ile ilgili hususlar</w:t>
      </w:r>
    </w:p>
    <w:p w:rsidR="00047166" w:rsidRDefault="00982371" w:rsidP="00982371">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23</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Talimatın 11 ve 12 </w:t>
      </w:r>
      <w:proofErr w:type="spellStart"/>
      <w:r>
        <w:rPr>
          <w:rFonts w:ascii="Times New Roman" w:hAnsi="Times New Roman" w:cs="Times New Roman"/>
          <w:color w:val="000000"/>
          <w:sz w:val="23"/>
          <w:szCs w:val="23"/>
        </w:rPr>
        <w:t>nci</w:t>
      </w:r>
      <w:proofErr w:type="spellEnd"/>
      <w:r>
        <w:rPr>
          <w:rFonts w:ascii="Times New Roman" w:hAnsi="Times New Roman" w:cs="Times New Roman"/>
          <w:color w:val="000000"/>
          <w:sz w:val="23"/>
          <w:szCs w:val="23"/>
        </w:rPr>
        <w:t xml:space="preserve"> maddeleri uyarınca yapılacak mal ve hizmet alımlarında Satın</w:t>
      </w:r>
      <w:r w:rsidR="0073082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alma </w:t>
      </w:r>
      <w:r w:rsidR="00730829">
        <w:rPr>
          <w:rFonts w:ascii="Times New Roman" w:hAnsi="Times New Roman" w:cs="Times New Roman"/>
          <w:color w:val="000000"/>
          <w:sz w:val="23"/>
          <w:szCs w:val="23"/>
        </w:rPr>
        <w:t>k</w:t>
      </w:r>
      <w:r>
        <w:rPr>
          <w:rFonts w:ascii="Times New Roman" w:hAnsi="Times New Roman" w:cs="Times New Roman"/>
          <w:color w:val="000000"/>
          <w:sz w:val="23"/>
          <w:szCs w:val="23"/>
        </w:rPr>
        <w:t>omisyonu ile İhale Komisyonunun kesinleşen kararlarının işin üzerinde bırakılana bildirilmesinden itibaren 5 gün içerisinde sözleşme düzenlenmesi zorunludur.</w:t>
      </w:r>
    </w:p>
    <w:p w:rsidR="00982371" w:rsidRDefault="00982371" w:rsidP="00982371">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(2) Mal alımlarında işin üzerinde bırakılan tarafından alınacak malın sözleşme yapılma süresi içerisinde eksiksiz olarak teslim edilmesi halinde sözleşme yapılması ve kesin teminat alınması zorunlu değildir.</w:t>
      </w:r>
    </w:p>
    <w:p w:rsidR="00982371" w:rsidRDefault="00982371" w:rsidP="00982371">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Sözleşme yapılması zorunlu hallerde sözleşme imzalamadan önce yüklenicinin yasaklı olup olmadığının Kamu İhale Kurumu web sitesinden sorgulanması ve </w:t>
      </w:r>
      <w:r w:rsidR="00730829">
        <w:rPr>
          <w:rFonts w:ascii="Times New Roman" w:hAnsi="Times New Roman" w:cs="Times New Roman"/>
          <w:color w:val="000000"/>
          <w:sz w:val="23"/>
          <w:szCs w:val="23"/>
        </w:rPr>
        <w:t>F</w:t>
      </w:r>
      <w:r>
        <w:rPr>
          <w:rFonts w:ascii="Times New Roman" w:hAnsi="Times New Roman" w:cs="Times New Roman"/>
          <w:color w:val="000000"/>
          <w:sz w:val="23"/>
          <w:szCs w:val="23"/>
        </w:rPr>
        <w:t>ederasyona alım tarihi itibariyle vergi borcu, SGK prim borcu olmadığına dair belgeleri vermesi zorunludur.</w:t>
      </w:r>
    </w:p>
    <w:p w:rsidR="00982371" w:rsidRDefault="00982371" w:rsidP="00982371">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(4) İhale üzerinde kalan isteklinin sözleşme imzalamaması halinde ekonomik açıdan ikinci en avantajlı istekli ile sözleşme yapılabilir.</w:t>
      </w:r>
    </w:p>
    <w:p w:rsidR="00982371" w:rsidRDefault="00982371" w:rsidP="00982371">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982371" w:rsidRDefault="00982371" w:rsidP="00982371">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İş artışı</w:t>
      </w:r>
    </w:p>
    <w:p w:rsidR="00982371" w:rsidRDefault="00982371" w:rsidP="00982371">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MADDE 24</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 xml:space="preserve">(1) </w:t>
      </w:r>
      <w:r>
        <w:rPr>
          <w:rFonts w:ascii="Times New Roman" w:hAnsi="Times New Roman" w:cs="Times New Roman"/>
          <w:bCs/>
          <w:color w:val="000000"/>
          <w:sz w:val="23"/>
          <w:szCs w:val="23"/>
        </w:rPr>
        <w:t>İşin sözleşmede belirtilen bedel üzerinden bitirilemeyeceğinin anlaşılması durumunda yönetim kurulu kararı ile sözleşme bedelinin en fazla %20 si oranında iş artışına gidilebilir.</w:t>
      </w:r>
    </w:p>
    <w:p w:rsidR="00430913" w:rsidRDefault="00430913" w:rsidP="00982371">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p>
    <w:p w:rsidR="00430913" w:rsidRDefault="00430913" w:rsidP="00430913">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İş </w:t>
      </w:r>
      <w:r w:rsidR="00730829">
        <w:rPr>
          <w:rFonts w:ascii="Times New Roman" w:hAnsi="Times New Roman" w:cs="Times New Roman"/>
          <w:b/>
          <w:color w:val="000000"/>
          <w:sz w:val="23"/>
          <w:szCs w:val="23"/>
        </w:rPr>
        <w:t>o</w:t>
      </w:r>
      <w:r>
        <w:rPr>
          <w:rFonts w:ascii="Times New Roman" w:hAnsi="Times New Roman" w:cs="Times New Roman"/>
          <w:b/>
          <w:color w:val="000000"/>
          <w:sz w:val="23"/>
          <w:szCs w:val="23"/>
        </w:rPr>
        <w:t>rtaklığı</w:t>
      </w:r>
    </w:p>
    <w:p w:rsidR="00430913" w:rsidRDefault="00430913" w:rsidP="00430913">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MADDE 25</w:t>
      </w:r>
      <w:r w:rsidRPr="008D3BEF">
        <w:rPr>
          <w:rFonts w:ascii="Times New Roman" w:hAnsi="Times New Roman" w:cs="Times New Roman"/>
          <w:b/>
          <w:bCs/>
          <w:color w:val="000000"/>
          <w:sz w:val="23"/>
          <w:szCs w:val="23"/>
        </w:rPr>
        <w:t>-</w:t>
      </w:r>
      <w:r>
        <w:rPr>
          <w:rFonts w:ascii="Times New Roman" w:hAnsi="Times New Roman" w:cs="Times New Roman"/>
          <w:b/>
          <w:bCs/>
          <w:color w:val="000000"/>
          <w:sz w:val="23"/>
          <w:szCs w:val="23"/>
        </w:rPr>
        <w:t>(1)</w:t>
      </w:r>
      <w:r w:rsidRPr="008D3BEF">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Bu Talimat kapsamında yapılacak </w:t>
      </w:r>
      <w:r w:rsidR="00393EF0">
        <w:rPr>
          <w:rFonts w:ascii="Times New Roman" w:hAnsi="Times New Roman" w:cs="Times New Roman"/>
          <w:color w:val="000000"/>
          <w:sz w:val="23"/>
          <w:szCs w:val="23"/>
        </w:rPr>
        <w:t xml:space="preserve">ihalelere </w:t>
      </w:r>
      <w:r>
        <w:rPr>
          <w:rFonts w:ascii="Times New Roman" w:hAnsi="Times New Roman" w:cs="Times New Roman"/>
          <w:color w:val="000000"/>
          <w:sz w:val="23"/>
          <w:szCs w:val="23"/>
        </w:rPr>
        <w:t xml:space="preserve">iş ortaklığı olarak </w:t>
      </w:r>
      <w:r w:rsidR="00393EF0">
        <w:rPr>
          <w:rFonts w:ascii="Times New Roman" w:hAnsi="Times New Roman" w:cs="Times New Roman"/>
          <w:color w:val="000000"/>
          <w:sz w:val="23"/>
          <w:szCs w:val="23"/>
        </w:rPr>
        <w:t xml:space="preserve">teklif verilebilmesi </w:t>
      </w:r>
      <w:proofErr w:type="gramStart"/>
      <w:r w:rsidR="00393EF0">
        <w:rPr>
          <w:rFonts w:ascii="Times New Roman" w:hAnsi="Times New Roman" w:cs="Times New Roman"/>
          <w:color w:val="000000"/>
          <w:sz w:val="23"/>
          <w:szCs w:val="23"/>
        </w:rPr>
        <w:t>mümkündür .İhaleye</w:t>
      </w:r>
      <w:proofErr w:type="gramEnd"/>
      <w:r w:rsidR="00393EF0">
        <w:rPr>
          <w:rFonts w:ascii="Times New Roman" w:hAnsi="Times New Roman" w:cs="Times New Roman"/>
          <w:color w:val="000000"/>
          <w:sz w:val="23"/>
          <w:szCs w:val="23"/>
        </w:rPr>
        <w:t xml:space="preserve"> iş ortaklığı halinde katılınması halinde iş ortaklığı beyannamesinin verilmesi zorunludur. İhalenin iş ortaklığı üzerinde bırakılması halinde noterden tasdik ettirilmiş ortaklık sözleşmesi istenir.</w:t>
      </w:r>
    </w:p>
    <w:p w:rsidR="00D85D17" w:rsidRDefault="00D85D17" w:rsidP="00430913">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İş ortaklıklarında </w:t>
      </w:r>
      <w:r w:rsidR="00B52EBC">
        <w:rPr>
          <w:rFonts w:ascii="Times New Roman" w:hAnsi="Times New Roman" w:cs="Times New Roman"/>
          <w:color w:val="000000"/>
          <w:sz w:val="23"/>
          <w:szCs w:val="23"/>
        </w:rPr>
        <w:t xml:space="preserve">Talimatın 16 </w:t>
      </w:r>
      <w:proofErr w:type="spellStart"/>
      <w:r w:rsidR="00B52EBC">
        <w:rPr>
          <w:rFonts w:ascii="Times New Roman" w:hAnsi="Times New Roman" w:cs="Times New Roman"/>
          <w:color w:val="000000"/>
          <w:sz w:val="23"/>
          <w:szCs w:val="23"/>
        </w:rPr>
        <w:t>nci</w:t>
      </w:r>
      <w:proofErr w:type="spellEnd"/>
      <w:r w:rsidR="00B52EBC">
        <w:rPr>
          <w:rFonts w:ascii="Times New Roman" w:hAnsi="Times New Roman" w:cs="Times New Roman"/>
          <w:color w:val="000000"/>
          <w:sz w:val="23"/>
          <w:szCs w:val="23"/>
        </w:rPr>
        <w:t xml:space="preserve"> maddesinin mesleki ve teknik yeterlilik kapsamında yer alan </w:t>
      </w:r>
      <w:r w:rsidR="00730829">
        <w:rPr>
          <w:rFonts w:ascii="Times New Roman" w:hAnsi="Times New Roman" w:cs="Times New Roman"/>
          <w:color w:val="000000"/>
          <w:sz w:val="23"/>
          <w:szCs w:val="23"/>
        </w:rPr>
        <w:t>(</w:t>
      </w:r>
      <w:r w:rsidR="00B52EBC">
        <w:rPr>
          <w:rFonts w:ascii="Times New Roman" w:hAnsi="Times New Roman" w:cs="Times New Roman"/>
          <w:color w:val="000000"/>
          <w:sz w:val="23"/>
          <w:szCs w:val="23"/>
        </w:rPr>
        <w:t>1</w:t>
      </w:r>
      <w:r w:rsidR="00730829">
        <w:rPr>
          <w:rFonts w:ascii="Times New Roman" w:hAnsi="Times New Roman" w:cs="Times New Roman"/>
          <w:color w:val="000000"/>
          <w:sz w:val="23"/>
          <w:szCs w:val="23"/>
        </w:rPr>
        <w:t>)</w:t>
      </w:r>
      <w:r w:rsidR="00B52EBC">
        <w:rPr>
          <w:rFonts w:ascii="Times New Roman" w:hAnsi="Times New Roman" w:cs="Times New Roman"/>
          <w:color w:val="000000"/>
          <w:sz w:val="23"/>
          <w:szCs w:val="23"/>
        </w:rPr>
        <w:t xml:space="preserve"> ve </w:t>
      </w:r>
      <w:r w:rsidR="00730829">
        <w:rPr>
          <w:rFonts w:ascii="Times New Roman" w:hAnsi="Times New Roman" w:cs="Times New Roman"/>
          <w:color w:val="000000"/>
          <w:sz w:val="23"/>
          <w:szCs w:val="23"/>
        </w:rPr>
        <w:t>(</w:t>
      </w:r>
      <w:r w:rsidR="00B52EBC">
        <w:rPr>
          <w:rFonts w:ascii="Times New Roman" w:hAnsi="Times New Roman" w:cs="Times New Roman"/>
          <w:color w:val="000000"/>
          <w:sz w:val="23"/>
          <w:szCs w:val="23"/>
        </w:rPr>
        <w:t>2</w:t>
      </w:r>
      <w:r w:rsidR="00730829">
        <w:rPr>
          <w:rFonts w:ascii="Times New Roman" w:hAnsi="Times New Roman" w:cs="Times New Roman"/>
          <w:color w:val="000000"/>
          <w:sz w:val="23"/>
          <w:szCs w:val="23"/>
        </w:rPr>
        <w:t xml:space="preserve">) </w:t>
      </w:r>
      <w:proofErr w:type="spellStart"/>
      <w:r w:rsidR="00730829">
        <w:rPr>
          <w:rFonts w:ascii="Times New Roman" w:hAnsi="Times New Roman" w:cs="Times New Roman"/>
          <w:color w:val="000000"/>
          <w:sz w:val="23"/>
          <w:szCs w:val="23"/>
        </w:rPr>
        <w:t>nolu</w:t>
      </w:r>
      <w:proofErr w:type="spellEnd"/>
      <w:r w:rsidR="00B52EBC">
        <w:rPr>
          <w:rFonts w:ascii="Times New Roman" w:hAnsi="Times New Roman" w:cs="Times New Roman"/>
          <w:color w:val="000000"/>
          <w:sz w:val="23"/>
          <w:szCs w:val="23"/>
        </w:rPr>
        <w:t xml:space="preserve"> alt bentlerinde istenilen belgelerin bütün ortaklarca verilmesi, diğer bentlerde istenilen belgeler ile ekonomik ve mali yeterlilik kapsamında istenilen belgelerin ortaklık oranına bakılmaksızın ortaklardan birisi tarafından verilmesi mümkündür.</w:t>
      </w:r>
    </w:p>
    <w:p w:rsidR="00D85D17" w:rsidRDefault="00D85D17" w:rsidP="00430913">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p>
    <w:p w:rsidR="009C763F" w:rsidRDefault="009C763F" w:rsidP="009C763F">
      <w:pPr>
        <w:autoSpaceDE w:val="0"/>
        <w:autoSpaceDN w:val="0"/>
        <w:adjustRightInd w:val="0"/>
        <w:spacing w:after="0" w:line="240" w:lineRule="auto"/>
        <w:jc w:val="both"/>
        <w:rPr>
          <w:rFonts w:ascii="Times New Roman" w:hAnsi="Times New Roman" w:cs="Times New Roman"/>
          <w:bCs/>
          <w:color w:val="000000"/>
          <w:sz w:val="23"/>
          <w:szCs w:val="23"/>
        </w:rPr>
      </w:pPr>
    </w:p>
    <w:p w:rsidR="009C763F" w:rsidRDefault="009C763F" w:rsidP="009C763F">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BEŞİNCİ </w:t>
      </w:r>
      <w:r w:rsidRPr="008D3BEF">
        <w:rPr>
          <w:rFonts w:ascii="Times New Roman" w:hAnsi="Times New Roman" w:cs="Times New Roman"/>
          <w:b/>
          <w:bCs/>
          <w:color w:val="000000"/>
          <w:sz w:val="23"/>
          <w:szCs w:val="23"/>
        </w:rPr>
        <w:t>BÖLÜM</w:t>
      </w:r>
    </w:p>
    <w:p w:rsidR="009C763F" w:rsidRDefault="009C763F" w:rsidP="009C763F">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Muayene ve Kabul Komisyonu</w:t>
      </w:r>
    </w:p>
    <w:p w:rsidR="009C763F" w:rsidRDefault="009C763F" w:rsidP="009C763F">
      <w:pPr>
        <w:autoSpaceDE w:val="0"/>
        <w:autoSpaceDN w:val="0"/>
        <w:adjustRightInd w:val="0"/>
        <w:spacing w:after="0" w:line="240" w:lineRule="auto"/>
        <w:ind w:firstLine="708"/>
        <w:jc w:val="both"/>
        <w:rPr>
          <w:rFonts w:ascii="Times New Roman" w:hAnsi="Times New Roman" w:cs="Times New Roman"/>
          <w:b/>
          <w:color w:val="000000"/>
          <w:sz w:val="23"/>
          <w:szCs w:val="23"/>
        </w:rPr>
      </w:pPr>
    </w:p>
    <w:p w:rsidR="009C763F" w:rsidRDefault="009C763F" w:rsidP="009C763F">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Muayene ve kabul komisyonu ve çalışma esasları</w:t>
      </w:r>
    </w:p>
    <w:p w:rsidR="009C763F" w:rsidRDefault="009C763F" w:rsidP="009C763F">
      <w:pPr>
        <w:pStyle w:val="ListeParagraf"/>
        <w:autoSpaceDE w:val="0"/>
        <w:autoSpaceDN w:val="0"/>
        <w:adjustRightInd w:val="0"/>
        <w:spacing w:after="0" w:line="240" w:lineRule="auto"/>
        <w:ind w:left="0" w:firstLine="708"/>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MADDE 26</w:t>
      </w:r>
    </w:p>
    <w:p w:rsidR="009C763F" w:rsidRDefault="009C763F" w:rsidP="009C763F">
      <w:pPr>
        <w:pStyle w:val="ListeParagraf"/>
        <w:numPr>
          <w:ilvl w:val="0"/>
          <w:numId w:val="9"/>
        </w:num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Bu Talimatın 9 uncu maddesi dışındaki esaslara göre satın alınan mal ve hizmetlerin </w:t>
      </w:r>
    </w:p>
    <w:p w:rsidR="009C763F" w:rsidRDefault="009C763F" w:rsidP="009C763F">
      <w:pPr>
        <w:pStyle w:val="ListeParagraf"/>
        <w:autoSpaceDE w:val="0"/>
        <w:autoSpaceDN w:val="0"/>
        <w:adjustRightInd w:val="0"/>
        <w:spacing w:after="0" w:line="240" w:lineRule="auto"/>
        <w:ind w:left="0"/>
        <w:jc w:val="both"/>
        <w:rPr>
          <w:rFonts w:ascii="Times New Roman" w:hAnsi="Times New Roman" w:cs="Times New Roman"/>
          <w:bCs/>
          <w:color w:val="000000"/>
          <w:sz w:val="23"/>
          <w:szCs w:val="23"/>
        </w:rPr>
      </w:pPr>
      <w:proofErr w:type="gramStart"/>
      <w:r>
        <w:rPr>
          <w:rFonts w:ascii="Times New Roman" w:hAnsi="Times New Roman" w:cs="Times New Roman"/>
          <w:bCs/>
          <w:color w:val="000000"/>
          <w:sz w:val="23"/>
          <w:szCs w:val="23"/>
        </w:rPr>
        <w:lastRenderedPageBreak/>
        <w:t>istenilen</w:t>
      </w:r>
      <w:proofErr w:type="gramEnd"/>
      <w:r>
        <w:rPr>
          <w:rFonts w:ascii="Times New Roman" w:hAnsi="Times New Roman" w:cs="Times New Roman"/>
          <w:bCs/>
          <w:color w:val="000000"/>
          <w:sz w:val="23"/>
          <w:szCs w:val="23"/>
        </w:rPr>
        <w:t xml:space="preserve"> nitelikte ve sayı</w:t>
      </w:r>
      <w:r w:rsidR="00730829">
        <w:rPr>
          <w:rFonts w:ascii="Times New Roman" w:hAnsi="Times New Roman" w:cs="Times New Roman"/>
          <w:bCs/>
          <w:color w:val="000000"/>
          <w:sz w:val="23"/>
          <w:szCs w:val="23"/>
        </w:rPr>
        <w:t>da olduğunu tespit etmek üzere B</w:t>
      </w:r>
      <w:r>
        <w:rPr>
          <w:rFonts w:ascii="Times New Roman" w:hAnsi="Times New Roman" w:cs="Times New Roman"/>
          <w:bCs/>
          <w:color w:val="000000"/>
          <w:sz w:val="23"/>
          <w:szCs w:val="23"/>
        </w:rPr>
        <w:t xml:space="preserve">aşkanın görevlendirmesiyle, alım komisyonlarında görevi olmayan bir yönetim kurulu üyesi, </w:t>
      </w:r>
      <w:r w:rsidR="00730829">
        <w:rPr>
          <w:rFonts w:ascii="Times New Roman" w:hAnsi="Times New Roman" w:cs="Times New Roman"/>
          <w:bCs/>
          <w:color w:val="000000"/>
          <w:sz w:val="23"/>
          <w:szCs w:val="23"/>
        </w:rPr>
        <w:t>F</w:t>
      </w:r>
      <w:r>
        <w:rPr>
          <w:rFonts w:ascii="Times New Roman" w:hAnsi="Times New Roman" w:cs="Times New Roman"/>
          <w:bCs/>
          <w:color w:val="000000"/>
          <w:sz w:val="23"/>
          <w:szCs w:val="23"/>
        </w:rPr>
        <w:t>ederasyon personeli veya diğer kurul üyelerinden i</w:t>
      </w:r>
      <w:r w:rsidR="00730829">
        <w:rPr>
          <w:rFonts w:ascii="Times New Roman" w:hAnsi="Times New Roman" w:cs="Times New Roman"/>
          <w:bCs/>
          <w:color w:val="000000"/>
          <w:sz w:val="23"/>
          <w:szCs w:val="23"/>
        </w:rPr>
        <w:t>ki kişi olmak üzere üç kişilik m</w:t>
      </w:r>
      <w:r>
        <w:rPr>
          <w:rFonts w:ascii="Times New Roman" w:hAnsi="Times New Roman" w:cs="Times New Roman"/>
          <w:bCs/>
          <w:color w:val="000000"/>
          <w:sz w:val="23"/>
          <w:szCs w:val="23"/>
        </w:rPr>
        <w:t xml:space="preserve">uayene ve </w:t>
      </w:r>
      <w:r w:rsidR="00730829">
        <w:rPr>
          <w:rFonts w:ascii="Times New Roman" w:hAnsi="Times New Roman" w:cs="Times New Roman"/>
          <w:bCs/>
          <w:color w:val="000000"/>
          <w:sz w:val="23"/>
          <w:szCs w:val="23"/>
        </w:rPr>
        <w:t>k</w:t>
      </w:r>
      <w:r>
        <w:rPr>
          <w:rFonts w:ascii="Times New Roman" w:hAnsi="Times New Roman" w:cs="Times New Roman"/>
          <w:bCs/>
          <w:color w:val="000000"/>
          <w:sz w:val="23"/>
          <w:szCs w:val="23"/>
        </w:rPr>
        <w:t xml:space="preserve">abul </w:t>
      </w:r>
      <w:r w:rsidR="00730829">
        <w:rPr>
          <w:rFonts w:ascii="Times New Roman" w:hAnsi="Times New Roman" w:cs="Times New Roman"/>
          <w:bCs/>
          <w:color w:val="000000"/>
          <w:sz w:val="23"/>
          <w:szCs w:val="23"/>
        </w:rPr>
        <w:t>k</w:t>
      </w:r>
      <w:r>
        <w:rPr>
          <w:rFonts w:ascii="Times New Roman" w:hAnsi="Times New Roman" w:cs="Times New Roman"/>
          <w:bCs/>
          <w:color w:val="000000"/>
          <w:sz w:val="23"/>
          <w:szCs w:val="23"/>
        </w:rPr>
        <w:t>omisyonu kurulur.</w:t>
      </w:r>
    </w:p>
    <w:p w:rsidR="009C763F" w:rsidRDefault="009C763F" w:rsidP="009C763F">
      <w:pPr>
        <w:pStyle w:val="ListeParagraf"/>
        <w:numPr>
          <w:ilvl w:val="0"/>
          <w:numId w:val="9"/>
        </w:num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Muayene ve kabul komisyonu, alınan malların şartnamede belirtilen esaslara uygun </w:t>
      </w:r>
    </w:p>
    <w:p w:rsidR="009C763F" w:rsidRDefault="00FE785C" w:rsidP="009C763F">
      <w:pPr>
        <w:pStyle w:val="ListeParagraf"/>
        <w:autoSpaceDE w:val="0"/>
        <w:autoSpaceDN w:val="0"/>
        <w:adjustRightInd w:val="0"/>
        <w:spacing w:after="0" w:line="240" w:lineRule="auto"/>
        <w:ind w:left="0"/>
        <w:jc w:val="both"/>
        <w:rPr>
          <w:rFonts w:ascii="Times New Roman" w:hAnsi="Times New Roman" w:cs="Times New Roman"/>
          <w:bCs/>
          <w:color w:val="000000"/>
          <w:sz w:val="23"/>
          <w:szCs w:val="23"/>
        </w:rPr>
      </w:pPr>
      <w:proofErr w:type="gramStart"/>
      <w:r>
        <w:rPr>
          <w:rFonts w:ascii="Times New Roman" w:hAnsi="Times New Roman" w:cs="Times New Roman"/>
          <w:bCs/>
          <w:color w:val="000000"/>
          <w:sz w:val="23"/>
          <w:szCs w:val="23"/>
        </w:rPr>
        <w:t>n</w:t>
      </w:r>
      <w:r w:rsidR="009C763F">
        <w:rPr>
          <w:rFonts w:ascii="Times New Roman" w:hAnsi="Times New Roman" w:cs="Times New Roman"/>
          <w:bCs/>
          <w:color w:val="000000"/>
          <w:sz w:val="23"/>
          <w:szCs w:val="23"/>
        </w:rPr>
        <w:t>itelik</w:t>
      </w:r>
      <w:proofErr w:type="gramEnd"/>
      <w:r w:rsidR="009C763F">
        <w:rPr>
          <w:rFonts w:ascii="Times New Roman" w:hAnsi="Times New Roman" w:cs="Times New Roman"/>
          <w:bCs/>
          <w:color w:val="000000"/>
          <w:sz w:val="23"/>
          <w:szCs w:val="23"/>
        </w:rPr>
        <w:t xml:space="preserve">, sayı ve kalitede olup olmadığını kontrol eder. Uygunluk söz konusu değil ise bir </w:t>
      </w:r>
      <w:proofErr w:type="gramStart"/>
      <w:r w:rsidR="009C763F">
        <w:rPr>
          <w:rFonts w:ascii="Times New Roman" w:hAnsi="Times New Roman" w:cs="Times New Roman"/>
          <w:bCs/>
          <w:color w:val="000000"/>
          <w:sz w:val="23"/>
          <w:szCs w:val="23"/>
        </w:rPr>
        <w:t>tutanakla  durum</w:t>
      </w:r>
      <w:proofErr w:type="gramEnd"/>
      <w:r w:rsidR="009C763F">
        <w:rPr>
          <w:rFonts w:ascii="Times New Roman" w:hAnsi="Times New Roman" w:cs="Times New Roman"/>
          <w:bCs/>
          <w:color w:val="000000"/>
          <w:sz w:val="23"/>
          <w:szCs w:val="23"/>
        </w:rPr>
        <w:t xml:space="preserve"> tespit edilir. Federasyonca bu durumda yükleniciden alımı yapılacak malların şartname esaslarına uygun hale getirilmesi istenir.</w:t>
      </w:r>
      <w:r w:rsidR="0090716D">
        <w:rPr>
          <w:rFonts w:ascii="Times New Roman" w:hAnsi="Times New Roman" w:cs="Times New Roman"/>
          <w:bCs/>
          <w:color w:val="000000"/>
          <w:sz w:val="23"/>
          <w:szCs w:val="23"/>
        </w:rPr>
        <w:t xml:space="preserve"> </w:t>
      </w:r>
      <w:proofErr w:type="gramStart"/>
      <w:r w:rsidR="0090716D">
        <w:rPr>
          <w:rFonts w:ascii="Times New Roman" w:hAnsi="Times New Roman" w:cs="Times New Roman"/>
          <w:bCs/>
          <w:color w:val="000000"/>
          <w:sz w:val="23"/>
          <w:szCs w:val="23"/>
        </w:rPr>
        <w:t>m</w:t>
      </w:r>
      <w:r w:rsidR="00BC2435">
        <w:rPr>
          <w:rFonts w:ascii="Times New Roman" w:hAnsi="Times New Roman" w:cs="Times New Roman"/>
          <w:bCs/>
          <w:color w:val="000000"/>
          <w:sz w:val="23"/>
          <w:szCs w:val="23"/>
        </w:rPr>
        <w:t>uayene</w:t>
      </w:r>
      <w:proofErr w:type="gramEnd"/>
      <w:r w:rsidR="00BC2435">
        <w:rPr>
          <w:rFonts w:ascii="Times New Roman" w:hAnsi="Times New Roman" w:cs="Times New Roman"/>
          <w:bCs/>
          <w:color w:val="000000"/>
          <w:sz w:val="23"/>
          <w:szCs w:val="23"/>
        </w:rPr>
        <w:t xml:space="preserve"> ve </w:t>
      </w:r>
      <w:r w:rsidR="0090716D">
        <w:rPr>
          <w:rFonts w:ascii="Times New Roman" w:hAnsi="Times New Roman" w:cs="Times New Roman"/>
          <w:bCs/>
          <w:color w:val="000000"/>
          <w:sz w:val="23"/>
          <w:szCs w:val="23"/>
        </w:rPr>
        <w:t>k</w:t>
      </w:r>
      <w:r w:rsidR="00BC2435">
        <w:rPr>
          <w:rFonts w:ascii="Times New Roman" w:hAnsi="Times New Roman" w:cs="Times New Roman"/>
          <w:bCs/>
          <w:color w:val="000000"/>
          <w:sz w:val="23"/>
          <w:szCs w:val="23"/>
        </w:rPr>
        <w:t xml:space="preserve">abul </w:t>
      </w:r>
      <w:r w:rsidR="0090716D">
        <w:rPr>
          <w:rFonts w:ascii="Times New Roman" w:hAnsi="Times New Roman" w:cs="Times New Roman"/>
          <w:bCs/>
          <w:color w:val="000000"/>
          <w:sz w:val="23"/>
          <w:szCs w:val="23"/>
        </w:rPr>
        <w:t>k</w:t>
      </w:r>
      <w:r w:rsidR="00BC2435">
        <w:rPr>
          <w:rFonts w:ascii="Times New Roman" w:hAnsi="Times New Roman" w:cs="Times New Roman"/>
          <w:bCs/>
          <w:color w:val="000000"/>
          <w:sz w:val="23"/>
          <w:szCs w:val="23"/>
        </w:rPr>
        <w:t>omisyonu tarafından uygunluk içeren karar ve kabul tutanağı imzalanmadıkça mal bedeli ödenmez.</w:t>
      </w:r>
    </w:p>
    <w:p w:rsidR="00545B41" w:rsidRDefault="00BC2435" w:rsidP="00BC2435">
      <w:pPr>
        <w:pStyle w:val="ListeParagraf"/>
        <w:numPr>
          <w:ilvl w:val="0"/>
          <w:numId w:val="9"/>
        </w:num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Hizmet alımlarında ise hizmet ifası sırasında federasyon yetkililerince hizmetin </w:t>
      </w:r>
    </w:p>
    <w:p w:rsidR="00BC2435" w:rsidRDefault="00BC2435" w:rsidP="00545B41">
      <w:pPr>
        <w:pStyle w:val="ListeParagraf"/>
        <w:autoSpaceDE w:val="0"/>
        <w:autoSpaceDN w:val="0"/>
        <w:adjustRightInd w:val="0"/>
        <w:spacing w:after="0" w:line="240" w:lineRule="auto"/>
        <w:ind w:left="0"/>
        <w:jc w:val="both"/>
        <w:rPr>
          <w:rFonts w:ascii="Times New Roman" w:hAnsi="Times New Roman" w:cs="Times New Roman"/>
          <w:bCs/>
          <w:color w:val="000000"/>
          <w:sz w:val="23"/>
          <w:szCs w:val="23"/>
        </w:rPr>
      </w:pPr>
      <w:proofErr w:type="gramStart"/>
      <w:r>
        <w:rPr>
          <w:rFonts w:ascii="Times New Roman" w:hAnsi="Times New Roman" w:cs="Times New Roman"/>
          <w:bCs/>
          <w:color w:val="000000"/>
          <w:sz w:val="23"/>
          <w:szCs w:val="23"/>
        </w:rPr>
        <w:t>şartname</w:t>
      </w:r>
      <w:proofErr w:type="gramEnd"/>
      <w:r>
        <w:rPr>
          <w:rFonts w:ascii="Times New Roman" w:hAnsi="Times New Roman" w:cs="Times New Roman"/>
          <w:bCs/>
          <w:color w:val="000000"/>
          <w:sz w:val="23"/>
          <w:szCs w:val="23"/>
        </w:rPr>
        <w:t xml:space="preserve"> esaslarına uygunluğu kontrol edilir. Şartnameye aykırı hususlar tespit edilirse ödeme esnasında şartnamedeki cezai hükümler uygulanır.</w:t>
      </w:r>
    </w:p>
    <w:p w:rsidR="00BC2435" w:rsidRPr="009C763F" w:rsidRDefault="00BC2435" w:rsidP="00BC2435">
      <w:pPr>
        <w:pStyle w:val="ListeParagraf"/>
        <w:autoSpaceDE w:val="0"/>
        <w:autoSpaceDN w:val="0"/>
        <w:adjustRightInd w:val="0"/>
        <w:spacing w:after="0" w:line="240" w:lineRule="auto"/>
        <w:ind w:left="1068"/>
        <w:jc w:val="both"/>
        <w:rPr>
          <w:rFonts w:ascii="Times New Roman" w:hAnsi="Times New Roman" w:cs="Times New Roman"/>
          <w:bCs/>
          <w:color w:val="000000"/>
          <w:sz w:val="23"/>
          <w:szCs w:val="23"/>
        </w:rPr>
      </w:pPr>
    </w:p>
    <w:p w:rsidR="007A73A3" w:rsidRDefault="007A73A3" w:rsidP="007A73A3">
      <w:pPr>
        <w:pStyle w:val="ListeParagraf"/>
        <w:autoSpaceDE w:val="0"/>
        <w:autoSpaceDN w:val="0"/>
        <w:adjustRightInd w:val="0"/>
        <w:spacing w:after="0" w:line="240" w:lineRule="auto"/>
        <w:ind w:left="0"/>
        <w:jc w:val="both"/>
        <w:rPr>
          <w:rFonts w:ascii="Times New Roman" w:hAnsi="Times New Roman" w:cs="Times New Roman"/>
          <w:color w:val="000000"/>
          <w:sz w:val="23"/>
          <w:szCs w:val="23"/>
        </w:rPr>
      </w:pPr>
    </w:p>
    <w:p w:rsidR="001140C4" w:rsidRPr="008E1925" w:rsidRDefault="001140C4" w:rsidP="001140C4">
      <w:pPr>
        <w:autoSpaceDE w:val="0"/>
        <w:autoSpaceDN w:val="0"/>
        <w:adjustRightInd w:val="0"/>
        <w:spacing w:after="0"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ALTINCI</w:t>
      </w:r>
      <w:r w:rsidRPr="008E1925">
        <w:rPr>
          <w:rFonts w:ascii="Times New Roman" w:hAnsi="Times New Roman" w:cs="Times New Roman"/>
          <w:b/>
          <w:color w:val="000000"/>
          <w:sz w:val="23"/>
          <w:szCs w:val="23"/>
        </w:rPr>
        <w:t xml:space="preserve"> BÖLÜM</w:t>
      </w:r>
    </w:p>
    <w:p w:rsidR="00DE4288" w:rsidRDefault="00DE4288" w:rsidP="00DE4288">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Çeşitli ve Son Hükümler</w:t>
      </w:r>
    </w:p>
    <w:p w:rsidR="00DE4288" w:rsidRDefault="00DE4288" w:rsidP="00DE4288">
      <w:pPr>
        <w:autoSpaceDE w:val="0"/>
        <w:autoSpaceDN w:val="0"/>
        <w:adjustRightInd w:val="0"/>
        <w:spacing w:after="0" w:line="240" w:lineRule="auto"/>
        <w:ind w:firstLine="708"/>
        <w:jc w:val="both"/>
        <w:rPr>
          <w:rFonts w:ascii="Times New Roman" w:hAnsi="Times New Roman" w:cs="Times New Roman"/>
          <w:b/>
          <w:color w:val="000000"/>
          <w:sz w:val="23"/>
          <w:szCs w:val="23"/>
        </w:rPr>
      </w:pPr>
    </w:p>
    <w:p w:rsidR="00DE4288" w:rsidRDefault="00DE4288" w:rsidP="00DE4288">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Talimat kapsamı dışındaki işler</w:t>
      </w:r>
    </w:p>
    <w:p w:rsidR="00DE4288" w:rsidRDefault="00DE4288" w:rsidP="00426F6E">
      <w:pPr>
        <w:pStyle w:val="ListeParagraf"/>
        <w:autoSpaceDE w:val="0"/>
        <w:autoSpaceDN w:val="0"/>
        <w:adjustRightInd w:val="0"/>
        <w:spacing w:after="0" w:line="240" w:lineRule="auto"/>
        <w:ind w:left="0" w:firstLine="709"/>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MADDE </w:t>
      </w:r>
      <w:r w:rsidR="001140C4">
        <w:rPr>
          <w:rFonts w:ascii="Times New Roman" w:hAnsi="Times New Roman" w:cs="Times New Roman"/>
          <w:b/>
          <w:bCs/>
          <w:color w:val="000000"/>
          <w:sz w:val="23"/>
          <w:szCs w:val="23"/>
        </w:rPr>
        <w:t>27</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(1) Uluslararası federasyonlarca ulusal ve uluslararası faaliyetler için şart koşulan mal ve hizmet alımları esnasında bu Talimat hükümlerine uymayan hususların varlığı halinde yönetim kurulu kararı ile işlem yapılır.</w:t>
      </w:r>
    </w:p>
    <w:p w:rsidR="00DE4288" w:rsidRPr="00545B41" w:rsidRDefault="00DE4288" w:rsidP="00DE4288">
      <w:pPr>
        <w:pStyle w:val="ListeParagraf"/>
        <w:autoSpaceDE w:val="0"/>
        <w:autoSpaceDN w:val="0"/>
        <w:adjustRightInd w:val="0"/>
        <w:spacing w:after="0" w:line="240" w:lineRule="auto"/>
        <w:ind w:left="0" w:firstLine="708"/>
        <w:jc w:val="both"/>
        <w:rPr>
          <w:rFonts w:ascii="Times New Roman" w:hAnsi="Times New Roman" w:cs="Times New Roman"/>
          <w:bCs/>
          <w:color w:val="000000"/>
          <w:sz w:val="23"/>
          <w:szCs w:val="23"/>
        </w:rPr>
      </w:pPr>
    </w:p>
    <w:p w:rsidR="00DE4288" w:rsidRDefault="001140C4" w:rsidP="00DE4288">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Yasaklar ve c</w:t>
      </w:r>
      <w:r w:rsidR="00DE4288">
        <w:rPr>
          <w:rFonts w:ascii="Times New Roman" w:hAnsi="Times New Roman" w:cs="Times New Roman"/>
          <w:b/>
          <w:color w:val="000000"/>
          <w:sz w:val="23"/>
          <w:szCs w:val="23"/>
        </w:rPr>
        <w:t xml:space="preserve">eza </w:t>
      </w:r>
      <w:r>
        <w:rPr>
          <w:rFonts w:ascii="Times New Roman" w:hAnsi="Times New Roman" w:cs="Times New Roman"/>
          <w:b/>
          <w:color w:val="000000"/>
          <w:sz w:val="23"/>
          <w:szCs w:val="23"/>
        </w:rPr>
        <w:t>s</w:t>
      </w:r>
      <w:r w:rsidR="00DE4288">
        <w:rPr>
          <w:rFonts w:ascii="Times New Roman" w:hAnsi="Times New Roman" w:cs="Times New Roman"/>
          <w:b/>
          <w:color w:val="000000"/>
          <w:sz w:val="23"/>
          <w:szCs w:val="23"/>
        </w:rPr>
        <w:t>orumluluğu</w:t>
      </w:r>
    </w:p>
    <w:p w:rsidR="00DE4288" w:rsidRDefault="00DE4288" w:rsidP="00DE4288">
      <w:pPr>
        <w:autoSpaceDE w:val="0"/>
        <w:autoSpaceDN w:val="0"/>
        <w:adjustRightInd w:val="0"/>
        <w:spacing w:after="0" w:line="240" w:lineRule="auto"/>
        <w:ind w:firstLine="708"/>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MADDE </w:t>
      </w:r>
      <w:r w:rsidR="001140C4">
        <w:rPr>
          <w:rFonts w:ascii="Times New Roman" w:hAnsi="Times New Roman" w:cs="Times New Roman"/>
          <w:b/>
          <w:bCs/>
          <w:color w:val="000000"/>
          <w:sz w:val="23"/>
          <w:szCs w:val="23"/>
        </w:rPr>
        <w:t>28</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 xml:space="preserve">(1) Bu talimat kapsamında yapılan satın alma ve ihalelerde 4734 Sayılı </w:t>
      </w:r>
      <w:r w:rsidR="001140C4">
        <w:rPr>
          <w:rFonts w:ascii="Times New Roman" w:hAnsi="Times New Roman" w:cs="Times New Roman"/>
          <w:bCs/>
          <w:color w:val="000000"/>
          <w:sz w:val="23"/>
          <w:szCs w:val="23"/>
        </w:rPr>
        <w:t>Kamu İhale Kanunu</w:t>
      </w:r>
      <w:r>
        <w:rPr>
          <w:rFonts w:ascii="Times New Roman" w:hAnsi="Times New Roman" w:cs="Times New Roman"/>
          <w:bCs/>
          <w:color w:val="000000"/>
          <w:sz w:val="23"/>
          <w:szCs w:val="23"/>
        </w:rPr>
        <w:t>nun ceza ve ihalelerden yasaklama hükümleri aynen uygulanır.</w:t>
      </w:r>
    </w:p>
    <w:p w:rsidR="00DE4288" w:rsidRDefault="00DE4288" w:rsidP="00DE4288">
      <w:pPr>
        <w:autoSpaceDE w:val="0"/>
        <w:autoSpaceDN w:val="0"/>
        <w:adjustRightInd w:val="0"/>
        <w:spacing w:after="0" w:line="240" w:lineRule="auto"/>
        <w:ind w:firstLine="708"/>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(2)  Bu Talimat kapsamındaki işlemleri yürüten görevliler, yaptıkları iş ve işlemlerden sorumludurlar.</w:t>
      </w:r>
    </w:p>
    <w:p w:rsidR="00930C26" w:rsidRDefault="00930C26" w:rsidP="00DE4288">
      <w:pPr>
        <w:autoSpaceDE w:val="0"/>
        <w:autoSpaceDN w:val="0"/>
        <w:adjustRightInd w:val="0"/>
        <w:spacing w:after="0" w:line="240" w:lineRule="auto"/>
        <w:ind w:firstLine="708"/>
        <w:jc w:val="both"/>
        <w:rPr>
          <w:rFonts w:ascii="Times New Roman" w:hAnsi="Times New Roman" w:cs="Times New Roman"/>
          <w:bCs/>
          <w:color w:val="000000"/>
          <w:sz w:val="23"/>
          <w:szCs w:val="23"/>
        </w:rPr>
      </w:pPr>
    </w:p>
    <w:p w:rsidR="00930C26" w:rsidRDefault="00930C26" w:rsidP="00930C26">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Yürürlükten kaldırma</w:t>
      </w:r>
    </w:p>
    <w:p w:rsidR="00DE4288" w:rsidRDefault="00930C26" w:rsidP="00930C26">
      <w:pPr>
        <w:autoSpaceDE w:val="0"/>
        <w:autoSpaceDN w:val="0"/>
        <w:adjustRightInd w:val="0"/>
        <w:spacing w:after="0" w:line="240" w:lineRule="auto"/>
        <w:ind w:firstLine="708"/>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MADDE 29- </w:t>
      </w:r>
      <w:r>
        <w:rPr>
          <w:rFonts w:ascii="Times New Roman" w:hAnsi="Times New Roman" w:cs="Times New Roman"/>
          <w:bCs/>
          <w:color w:val="000000"/>
          <w:sz w:val="23"/>
          <w:szCs w:val="23"/>
        </w:rPr>
        <w:t>(1) Bu tal</w:t>
      </w:r>
      <w:r w:rsidR="00FD468C">
        <w:rPr>
          <w:rFonts w:ascii="Times New Roman" w:hAnsi="Times New Roman" w:cs="Times New Roman"/>
          <w:bCs/>
          <w:color w:val="000000"/>
          <w:sz w:val="23"/>
          <w:szCs w:val="23"/>
        </w:rPr>
        <w:t>imatın yürürlüğe girmesi ile</w:t>
      </w:r>
      <w:r>
        <w:rPr>
          <w:rFonts w:ascii="Times New Roman" w:hAnsi="Times New Roman" w:cs="Times New Roman"/>
          <w:bCs/>
          <w:color w:val="000000"/>
          <w:sz w:val="23"/>
          <w:szCs w:val="23"/>
        </w:rPr>
        <w:t xml:space="preserve"> 26.12.2012 tarih ve 53 sayılı Türkiye Okçuluk Federasyonu Mali İşler, Alım, Satım, Kiralama ve Kayıt Tali</w:t>
      </w:r>
      <w:r w:rsidR="00FD468C">
        <w:rPr>
          <w:rFonts w:ascii="Times New Roman" w:hAnsi="Times New Roman" w:cs="Times New Roman"/>
          <w:bCs/>
          <w:color w:val="000000"/>
          <w:sz w:val="23"/>
          <w:szCs w:val="23"/>
        </w:rPr>
        <w:t>matı yürürlükten kalkar.</w:t>
      </w:r>
      <w:bookmarkStart w:id="0" w:name="_GoBack"/>
      <w:bookmarkEnd w:id="0"/>
    </w:p>
    <w:p w:rsidR="00930C26" w:rsidRDefault="00930C26" w:rsidP="00DE4288">
      <w:pPr>
        <w:autoSpaceDE w:val="0"/>
        <w:autoSpaceDN w:val="0"/>
        <w:adjustRightInd w:val="0"/>
        <w:spacing w:after="0" w:line="240" w:lineRule="auto"/>
        <w:ind w:firstLine="708"/>
        <w:jc w:val="both"/>
        <w:rPr>
          <w:rFonts w:ascii="Times New Roman" w:hAnsi="Times New Roman" w:cs="Times New Roman"/>
          <w:bCs/>
          <w:color w:val="000000"/>
          <w:sz w:val="23"/>
          <w:szCs w:val="23"/>
        </w:rPr>
      </w:pPr>
    </w:p>
    <w:p w:rsidR="00DE4288" w:rsidRDefault="00DE4288" w:rsidP="00DE4288">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Talimatta hüküm bulunmayan haller</w:t>
      </w:r>
    </w:p>
    <w:p w:rsidR="007C4C2C" w:rsidRDefault="007C4C2C" w:rsidP="00DE4288">
      <w:pPr>
        <w:autoSpaceDE w:val="0"/>
        <w:autoSpaceDN w:val="0"/>
        <w:adjustRightInd w:val="0"/>
        <w:spacing w:after="0" w:line="240" w:lineRule="auto"/>
        <w:ind w:firstLine="708"/>
        <w:jc w:val="both"/>
        <w:rPr>
          <w:rFonts w:ascii="Times New Roman" w:hAnsi="Times New Roman" w:cs="Times New Roman"/>
          <w:bCs/>
          <w:color w:val="000000"/>
          <w:sz w:val="23"/>
          <w:szCs w:val="23"/>
        </w:rPr>
      </w:pPr>
      <w:r>
        <w:rPr>
          <w:rFonts w:ascii="Times New Roman" w:hAnsi="Times New Roman" w:cs="Times New Roman"/>
          <w:b/>
          <w:bCs/>
          <w:color w:val="000000"/>
          <w:sz w:val="23"/>
          <w:szCs w:val="23"/>
        </w:rPr>
        <w:t>MADDE 3</w:t>
      </w:r>
      <w:r>
        <w:rPr>
          <w:rFonts w:ascii="Times New Roman" w:hAnsi="Times New Roman" w:cs="Times New Roman"/>
          <w:b/>
          <w:bCs/>
          <w:color w:val="000000"/>
          <w:sz w:val="23"/>
          <w:szCs w:val="23"/>
        </w:rPr>
        <w:t>0</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(1) Talimatta hüküm bulunmayan hallerde genel hükümler kapsamın</w:t>
      </w:r>
      <w:r w:rsidR="00FD468C">
        <w:rPr>
          <w:rFonts w:ascii="Times New Roman" w:hAnsi="Times New Roman" w:cs="Times New Roman"/>
          <w:bCs/>
          <w:color w:val="000000"/>
          <w:sz w:val="23"/>
          <w:szCs w:val="23"/>
        </w:rPr>
        <w:t>da yönetim kurulu kararı ile iş</w:t>
      </w:r>
      <w:r>
        <w:rPr>
          <w:rFonts w:ascii="Times New Roman" w:hAnsi="Times New Roman" w:cs="Times New Roman"/>
          <w:bCs/>
          <w:color w:val="000000"/>
          <w:sz w:val="23"/>
          <w:szCs w:val="23"/>
        </w:rPr>
        <w:t>lem yapılır.</w:t>
      </w:r>
    </w:p>
    <w:p w:rsidR="00FD468C" w:rsidRDefault="00FD468C" w:rsidP="00DE4288">
      <w:pPr>
        <w:autoSpaceDE w:val="0"/>
        <w:autoSpaceDN w:val="0"/>
        <w:adjustRightInd w:val="0"/>
        <w:spacing w:after="0" w:line="240" w:lineRule="auto"/>
        <w:ind w:firstLine="708"/>
        <w:jc w:val="both"/>
        <w:rPr>
          <w:rFonts w:ascii="Times New Roman" w:hAnsi="Times New Roman" w:cs="Times New Roman"/>
          <w:b/>
          <w:color w:val="000000"/>
          <w:sz w:val="23"/>
          <w:szCs w:val="23"/>
        </w:rPr>
      </w:pPr>
    </w:p>
    <w:p w:rsidR="007C4C2C" w:rsidRDefault="007C4C2C" w:rsidP="00DE4288">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Yürürlük</w:t>
      </w:r>
    </w:p>
    <w:p w:rsidR="00DE4288" w:rsidRPr="00186A78" w:rsidRDefault="00DE4288" w:rsidP="00DE428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MADDE </w:t>
      </w:r>
      <w:r w:rsidR="007C4C2C">
        <w:rPr>
          <w:rFonts w:ascii="Times New Roman" w:hAnsi="Times New Roman" w:cs="Times New Roman"/>
          <w:b/>
          <w:bCs/>
          <w:color w:val="000000"/>
          <w:sz w:val="23"/>
          <w:szCs w:val="23"/>
        </w:rPr>
        <w:t>31</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(1) Bu Talimat Genel Müd</w:t>
      </w:r>
      <w:r w:rsidR="00FD468C">
        <w:rPr>
          <w:rFonts w:ascii="Times New Roman" w:hAnsi="Times New Roman" w:cs="Times New Roman"/>
          <w:bCs/>
          <w:color w:val="000000"/>
          <w:sz w:val="23"/>
          <w:szCs w:val="23"/>
        </w:rPr>
        <w:t>ürlüğün İnternet sitesinde yayım</w:t>
      </w:r>
      <w:r>
        <w:rPr>
          <w:rFonts w:ascii="Times New Roman" w:hAnsi="Times New Roman" w:cs="Times New Roman"/>
          <w:bCs/>
          <w:color w:val="000000"/>
          <w:sz w:val="23"/>
          <w:szCs w:val="23"/>
        </w:rPr>
        <w:t>ı tarihinde yürürlüğe girer</w:t>
      </w:r>
    </w:p>
    <w:p w:rsidR="00DE4288" w:rsidRPr="004E4132" w:rsidRDefault="00DE4288" w:rsidP="00DE4288">
      <w:pPr>
        <w:autoSpaceDE w:val="0"/>
        <w:autoSpaceDN w:val="0"/>
        <w:adjustRightInd w:val="0"/>
        <w:spacing w:after="0" w:line="240" w:lineRule="auto"/>
        <w:ind w:left="708"/>
        <w:jc w:val="both"/>
        <w:rPr>
          <w:rFonts w:ascii="Times New Roman" w:hAnsi="Times New Roman" w:cs="Times New Roman"/>
          <w:bCs/>
          <w:color w:val="000000"/>
          <w:sz w:val="23"/>
          <w:szCs w:val="23"/>
        </w:rPr>
      </w:pPr>
    </w:p>
    <w:p w:rsidR="00DE4288" w:rsidRDefault="00DE4288" w:rsidP="00DE4288">
      <w:pPr>
        <w:autoSpaceDE w:val="0"/>
        <w:autoSpaceDN w:val="0"/>
        <w:adjustRightInd w:val="0"/>
        <w:spacing w:after="0" w:line="240" w:lineRule="auto"/>
        <w:ind w:firstLine="708"/>
        <w:jc w:val="both"/>
        <w:rPr>
          <w:rFonts w:ascii="Times New Roman" w:hAnsi="Times New Roman" w:cs="Times New Roman"/>
          <w:b/>
          <w:color w:val="000000"/>
          <w:sz w:val="23"/>
          <w:szCs w:val="23"/>
        </w:rPr>
      </w:pPr>
      <w:r>
        <w:rPr>
          <w:rFonts w:ascii="Times New Roman" w:hAnsi="Times New Roman" w:cs="Times New Roman"/>
          <w:b/>
          <w:color w:val="000000"/>
          <w:sz w:val="23"/>
          <w:szCs w:val="23"/>
        </w:rPr>
        <w:t>Yürütme</w:t>
      </w:r>
    </w:p>
    <w:p w:rsidR="00DE4288" w:rsidRDefault="00DE4288" w:rsidP="00DE4288">
      <w:pPr>
        <w:pStyle w:val="ListeParagraf"/>
        <w:autoSpaceDE w:val="0"/>
        <w:autoSpaceDN w:val="0"/>
        <w:adjustRightInd w:val="0"/>
        <w:spacing w:after="0" w:line="240" w:lineRule="auto"/>
        <w:ind w:left="0" w:firstLine="708"/>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MADDE </w:t>
      </w:r>
      <w:r w:rsidR="007C4C2C">
        <w:rPr>
          <w:rFonts w:ascii="Times New Roman" w:hAnsi="Times New Roman" w:cs="Times New Roman"/>
          <w:b/>
          <w:bCs/>
          <w:color w:val="000000"/>
          <w:sz w:val="23"/>
          <w:szCs w:val="23"/>
        </w:rPr>
        <w:t>32</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(1) Bu Talimat</w:t>
      </w:r>
      <w:r w:rsidR="00C778E5">
        <w:rPr>
          <w:rFonts w:ascii="Times New Roman" w:hAnsi="Times New Roman" w:cs="Times New Roman"/>
          <w:bCs/>
          <w:color w:val="000000"/>
          <w:sz w:val="23"/>
          <w:szCs w:val="23"/>
        </w:rPr>
        <w:t>ı</w:t>
      </w:r>
      <w:r>
        <w:rPr>
          <w:rFonts w:ascii="Times New Roman" w:hAnsi="Times New Roman" w:cs="Times New Roman"/>
          <w:bCs/>
          <w:color w:val="000000"/>
          <w:sz w:val="23"/>
          <w:szCs w:val="23"/>
        </w:rPr>
        <w:t xml:space="preserve"> Türkiye Okçuluk Federasyonu Başkanı yürütür.</w:t>
      </w:r>
    </w:p>
    <w:p w:rsidR="0071032E" w:rsidRDefault="0071032E" w:rsidP="0071032E">
      <w:pPr>
        <w:jc w:val="center"/>
      </w:pPr>
    </w:p>
    <w:sectPr w:rsidR="00710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FB"/>
    <w:multiLevelType w:val="hybridMultilevel"/>
    <w:tmpl w:val="9C1A2A14"/>
    <w:lvl w:ilvl="0" w:tplc="F58CA16E">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494501B"/>
    <w:multiLevelType w:val="hybridMultilevel"/>
    <w:tmpl w:val="0A0E3CA0"/>
    <w:lvl w:ilvl="0" w:tplc="B65C96B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E747D73"/>
    <w:multiLevelType w:val="hybridMultilevel"/>
    <w:tmpl w:val="4B6283A4"/>
    <w:lvl w:ilvl="0" w:tplc="03947F6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0322873"/>
    <w:multiLevelType w:val="hybridMultilevel"/>
    <w:tmpl w:val="9A005F7A"/>
    <w:lvl w:ilvl="0" w:tplc="929E2D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4F54D91"/>
    <w:multiLevelType w:val="hybridMultilevel"/>
    <w:tmpl w:val="5712D5F4"/>
    <w:lvl w:ilvl="0" w:tplc="DCE26C5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58C00D7"/>
    <w:multiLevelType w:val="hybridMultilevel"/>
    <w:tmpl w:val="2AEAB250"/>
    <w:lvl w:ilvl="0" w:tplc="BABC6D3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5DCD3AB8"/>
    <w:multiLevelType w:val="hybridMultilevel"/>
    <w:tmpl w:val="AC06F586"/>
    <w:lvl w:ilvl="0" w:tplc="E3E6917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66454330"/>
    <w:multiLevelType w:val="hybridMultilevel"/>
    <w:tmpl w:val="D7569D68"/>
    <w:lvl w:ilvl="0" w:tplc="5ADAF6C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7343281D"/>
    <w:multiLevelType w:val="hybridMultilevel"/>
    <w:tmpl w:val="1F6CD78A"/>
    <w:lvl w:ilvl="0" w:tplc="76D4484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6"/>
  </w:num>
  <w:num w:numId="5">
    <w:abstractNumId w:val="3"/>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2E"/>
    <w:rsid w:val="00047166"/>
    <w:rsid w:val="001140C4"/>
    <w:rsid w:val="0012662B"/>
    <w:rsid w:val="00155DA5"/>
    <w:rsid w:val="0017032C"/>
    <w:rsid w:val="00186A78"/>
    <w:rsid w:val="00193D59"/>
    <w:rsid w:val="001E0D28"/>
    <w:rsid w:val="00204047"/>
    <w:rsid w:val="00210CA4"/>
    <w:rsid w:val="002A62C6"/>
    <w:rsid w:val="002D54BF"/>
    <w:rsid w:val="002E6B04"/>
    <w:rsid w:val="003270D4"/>
    <w:rsid w:val="0033464D"/>
    <w:rsid w:val="003608A1"/>
    <w:rsid w:val="00393EF0"/>
    <w:rsid w:val="00396EFF"/>
    <w:rsid w:val="003B2DEA"/>
    <w:rsid w:val="003E5796"/>
    <w:rsid w:val="003F58CC"/>
    <w:rsid w:val="00426F6E"/>
    <w:rsid w:val="00430913"/>
    <w:rsid w:val="004375FD"/>
    <w:rsid w:val="004A57CD"/>
    <w:rsid w:val="004E4132"/>
    <w:rsid w:val="004E4F84"/>
    <w:rsid w:val="00533662"/>
    <w:rsid w:val="005366B9"/>
    <w:rsid w:val="00545B41"/>
    <w:rsid w:val="005B4D3C"/>
    <w:rsid w:val="005E64C0"/>
    <w:rsid w:val="00620EE5"/>
    <w:rsid w:val="0062173E"/>
    <w:rsid w:val="00634839"/>
    <w:rsid w:val="00640BEA"/>
    <w:rsid w:val="00674C08"/>
    <w:rsid w:val="00675522"/>
    <w:rsid w:val="006D75CB"/>
    <w:rsid w:val="0071032E"/>
    <w:rsid w:val="00730829"/>
    <w:rsid w:val="0073241E"/>
    <w:rsid w:val="007517A9"/>
    <w:rsid w:val="00796918"/>
    <w:rsid w:val="00796F22"/>
    <w:rsid w:val="007A73A3"/>
    <w:rsid w:val="007C4C2C"/>
    <w:rsid w:val="007C60D3"/>
    <w:rsid w:val="007E716B"/>
    <w:rsid w:val="00836DAD"/>
    <w:rsid w:val="00861A78"/>
    <w:rsid w:val="008A388E"/>
    <w:rsid w:val="008C28AE"/>
    <w:rsid w:val="008E1925"/>
    <w:rsid w:val="0090716D"/>
    <w:rsid w:val="00924F4B"/>
    <w:rsid w:val="00930C26"/>
    <w:rsid w:val="00956D8C"/>
    <w:rsid w:val="00982371"/>
    <w:rsid w:val="00994099"/>
    <w:rsid w:val="009B25F0"/>
    <w:rsid w:val="009C763F"/>
    <w:rsid w:val="00A0037E"/>
    <w:rsid w:val="00A30EB5"/>
    <w:rsid w:val="00A872B2"/>
    <w:rsid w:val="00AA7002"/>
    <w:rsid w:val="00AD312D"/>
    <w:rsid w:val="00AD6D32"/>
    <w:rsid w:val="00B52EBC"/>
    <w:rsid w:val="00B77347"/>
    <w:rsid w:val="00B84D8C"/>
    <w:rsid w:val="00BC2435"/>
    <w:rsid w:val="00BF3B9A"/>
    <w:rsid w:val="00BF7F9A"/>
    <w:rsid w:val="00C10F1A"/>
    <w:rsid w:val="00C25CB0"/>
    <w:rsid w:val="00C40602"/>
    <w:rsid w:val="00C67B19"/>
    <w:rsid w:val="00C778E5"/>
    <w:rsid w:val="00CB70CA"/>
    <w:rsid w:val="00CD7DCD"/>
    <w:rsid w:val="00D022D5"/>
    <w:rsid w:val="00D443BE"/>
    <w:rsid w:val="00D51408"/>
    <w:rsid w:val="00D619B0"/>
    <w:rsid w:val="00D67A38"/>
    <w:rsid w:val="00D85D17"/>
    <w:rsid w:val="00DB2D75"/>
    <w:rsid w:val="00DC46D7"/>
    <w:rsid w:val="00DD0740"/>
    <w:rsid w:val="00DE4288"/>
    <w:rsid w:val="00DF4414"/>
    <w:rsid w:val="00E14713"/>
    <w:rsid w:val="00E2048F"/>
    <w:rsid w:val="00EB29B0"/>
    <w:rsid w:val="00EE50B4"/>
    <w:rsid w:val="00EF6715"/>
    <w:rsid w:val="00F10E50"/>
    <w:rsid w:val="00F71BC7"/>
    <w:rsid w:val="00F8175B"/>
    <w:rsid w:val="00FA2CF5"/>
    <w:rsid w:val="00FD468C"/>
    <w:rsid w:val="00FE7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740"/>
    <w:pPr>
      <w:ind w:left="720"/>
      <w:contextualSpacing/>
    </w:pPr>
  </w:style>
  <w:style w:type="paragraph" w:styleId="BalonMetni">
    <w:name w:val="Balloon Text"/>
    <w:basedOn w:val="Normal"/>
    <w:link w:val="BalonMetniChar"/>
    <w:uiPriority w:val="99"/>
    <w:semiHidden/>
    <w:unhideWhenUsed/>
    <w:rsid w:val="00360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740"/>
    <w:pPr>
      <w:ind w:left="720"/>
      <w:contextualSpacing/>
    </w:pPr>
  </w:style>
  <w:style w:type="paragraph" w:styleId="BalonMetni">
    <w:name w:val="Balloon Text"/>
    <w:basedOn w:val="Normal"/>
    <w:link w:val="BalonMetniChar"/>
    <w:uiPriority w:val="99"/>
    <w:semiHidden/>
    <w:unhideWhenUsed/>
    <w:rsid w:val="00360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4065</Words>
  <Characters>23177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23</cp:revision>
  <cp:lastPrinted>2014-05-15T06:45:00Z</cp:lastPrinted>
  <dcterms:created xsi:type="dcterms:W3CDTF">2014-04-14T12:12:00Z</dcterms:created>
  <dcterms:modified xsi:type="dcterms:W3CDTF">2014-05-15T07:27:00Z</dcterms:modified>
</cp:coreProperties>
</file>